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CC7" w:rsidRPr="00CA56B0" w:rsidRDefault="00385CC7" w:rsidP="00B611C5">
      <w:pPr>
        <w:pStyle w:val="a7"/>
        <w:jc w:val="center"/>
        <w:rPr>
          <w:rFonts w:ascii="Times New Roman" w:hAnsi="Times New Roman"/>
          <w:b/>
          <w:sz w:val="24"/>
          <w:szCs w:val="24"/>
          <w:lang w:val="kk-KZ"/>
        </w:rPr>
      </w:pPr>
      <w:r w:rsidRPr="00CA56B0">
        <w:rPr>
          <w:rFonts w:ascii="Times New Roman" w:hAnsi="Times New Roman"/>
          <w:b/>
          <w:sz w:val="24"/>
          <w:szCs w:val="24"/>
          <w:lang w:val="kk-KZ"/>
        </w:rPr>
        <w:t>Әл – ФАРАБИ АТЫНДАҒЫ ҚАЗАҚ ҰЛТТЫҚ УНИВЕРСИТЕТІ</w:t>
      </w:r>
    </w:p>
    <w:p w:rsidR="00F42AEF" w:rsidRPr="00CA56B0" w:rsidRDefault="009E5F59" w:rsidP="00B611C5">
      <w:pPr>
        <w:pStyle w:val="a7"/>
        <w:jc w:val="center"/>
        <w:rPr>
          <w:rFonts w:ascii="Times New Roman" w:hAnsi="Times New Roman"/>
          <w:sz w:val="24"/>
          <w:szCs w:val="24"/>
          <w:lang w:val="kk-KZ"/>
        </w:rPr>
      </w:pPr>
      <w:r w:rsidRPr="00CA56B0">
        <w:rPr>
          <w:rFonts w:ascii="Times New Roman" w:hAnsi="Times New Roman"/>
          <w:sz w:val="24"/>
          <w:szCs w:val="24"/>
          <w:lang w:val="kk-KZ"/>
        </w:rPr>
        <w:t>ФИЛОСОФИЯ ЖӘНЕ САЯСАТТАНУ ФАКУЛЬТЕТІ</w:t>
      </w:r>
    </w:p>
    <w:p w:rsidR="00F42AEF" w:rsidRPr="00CA56B0" w:rsidRDefault="009E5F59" w:rsidP="00B611C5">
      <w:pPr>
        <w:keepNext/>
        <w:keepLines/>
        <w:spacing w:line="240" w:lineRule="auto"/>
        <w:jc w:val="center"/>
        <w:outlineLvl w:val="0"/>
        <w:rPr>
          <w:rFonts w:ascii="Times New Roman" w:eastAsia="Calibri" w:hAnsi="Times New Roman" w:cs="Times New Roman"/>
          <w:bCs/>
          <w:caps/>
          <w:sz w:val="24"/>
          <w:szCs w:val="24"/>
          <w:lang w:val="kk-KZ"/>
        </w:rPr>
      </w:pPr>
      <w:r w:rsidRPr="00CA56B0">
        <w:rPr>
          <w:rFonts w:ascii="Times New Roman" w:eastAsia="Arial Unicode MS" w:hAnsi="Times New Roman" w:cs="Times New Roman"/>
          <w:sz w:val="24"/>
          <w:szCs w:val="24"/>
          <w:lang w:val="kk-KZ" w:eastAsia="ko-KR"/>
        </w:rPr>
        <w:t xml:space="preserve">ПЕДАГОГИКА ЖӘНЕ БІЛІМ БЕРУ МЕНЕДЖМЕНТІ </w:t>
      </w:r>
      <w:r w:rsidRPr="00CA56B0">
        <w:rPr>
          <w:rFonts w:ascii="Times New Roman" w:eastAsia="Calibri" w:hAnsi="Times New Roman" w:cs="Times New Roman"/>
          <w:sz w:val="24"/>
          <w:szCs w:val="24"/>
          <w:lang w:val="kk-KZ"/>
        </w:rPr>
        <w:t>КАФЕДРАСЫ</w:t>
      </w:r>
    </w:p>
    <w:p w:rsidR="00F42AEF" w:rsidRPr="00CA56B0" w:rsidRDefault="00F42AEF" w:rsidP="00C71CC7">
      <w:pPr>
        <w:pStyle w:val="a7"/>
        <w:jc w:val="both"/>
        <w:rPr>
          <w:rFonts w:ascii="Times New Roman" w:hAnsi="Times New Roman"/>
          <w:iCs/>
          <w:sz w:val="24"/>
          <w:szCs w:val="24"/>
          <w:lang w:val="kk-KZ"/>
        </w:rPr>
      </w:pPr>
    </w:p>
    <w:p w:rsidR="00F42AEF" w:rsidRPr="00CA56B0" w:rsidRDefault="00F42AEF" w:rsidP="00B611C5">
      <w:pPr>
        <w:pStyle w:val="a7"/>
        <w:jc w:val="right"/>
        <w:rPr>
          <w:rFonts w:ascii="Times New Roman" w:hAnsi="Times New Roman"/>
          <w:b/>
          <w:iCs/>
          <w:sz w:val="24"/>
          <w:szCs w:val="24"/>
          <w:lang w:val="kk-KZ"/>
        </w:rPr>
      </w:pPr>
    </w:p>
    <w:p w:rsidR="000E5F46" w:rsidRPr="00CA56B0" w:rsidRDefault="000E5F46" w:rsidP="000E5F46">
      <w:pPr>
        <w:pStyle w:val="a7"/>
        <w:jc w:val="center"/>
        <w:rPr>
          <w:rFonts w:ascii="Times New Roman" w:hAnsi="Times New Roman"/>
          <w:iCs/>
          <w:sz w:val="24"/>
          <w:szCs w:val="24"/>
          <w:lang w:val="kk-KZ"/>
        </w:rPr>
      </w:pPr>
    </w:p>
    <w:p w:rsidR="00FF4B55" w:rsidRPr="00CA56B0" w:rsidRDefault="00FF4B55" w:rsidP="00FF4B55">
      <w:pPr>
        <w:tabs>
          <w:tab w:val="left" w:pos="3492"/>
        </w:tabs>
        <w:ind w:firstLine="468"/>
        <w:jc w:val="right"/>
        <w:rPr>
          <w:rFonts w:ascii="Times New Roman" w:hAnsi="Times New Roman" w:cs="Times New Roman"/>
          <w:sz w:val="24"/>
          <w:szCs w:val="24"/>
          <w:lang w:val="kk-KZ"/>
        </w:rPr>
      </w:pPr>
      <w:r w:rsidRPr="00CA56B0">
        <w:rPr>
          <w:rFonts w:ascii="Times New Roman" w:hAnsi="Times New Roman" w:cs="Times New Roman"/>
          <w:sz w:val="24"/>
          <w:szCs w:val="24"/>
          <w:lang w:val="kk-KZ"/>
        </w:rPr>
        <w:t>Факультеттің Ғылыми кеңес мәжілісінде</w:t>
      </w:r>
    </w:p>
    <w:p w:rsidR="00FF4B55" w:rsidRPr="00CA56B0" w:rsidRDefault="00FF4B55" w:rsidP="00FF4B55">
      <w:pPr>
        <w:tabs>
          <w:tab w:val="left" w:pos="3492"/>
        </w:tabs>
        <w:jc w:val="right"/>
        <w:rPr>
          <w:rFonts w:ascii="Times New Roman" w:hAnsi="Times New Roman" w:cs="Times New Roman"/>
          <w:b/>
          <w:sz w:val="24"/>
          <w:szCs w:val="24"/>
          <w:lang w:val="kk-KZ"/>
        </w:rPr>
      </w:pPr>
      <w:r w:rsidRPr="00CA56B0">
        <w:rPr>
          <w:rFonts w:ascii="Times New Roman" w:hAnsi="Times New Roman" w:cs="Times New Roman"/>
          <w:b/>
          <w:sz w:val="24"/>
          <w:szCs w:val="24"/>
          <w:lang w:val="kk-KZ"/>
        </w:rPr>
        <w:t xml:space="preserve">                                                        БЕКІТІЛДІ</w:t>
      </w:r>
    </w:p>
    <w:p w:rsidR="00FF4B55" w:rsidRPr="00CA56B0" w:rsidRDefault="00FF4B55" w:rsidP="00FF4B55">
      <w:pPr>
        <w:tabs>
          <w:tab w:val="left" w:pos="3492"/>
        </w:tabs>
        <w:jc w:val="right"/>
        <w:rPr>
          <w:rFonts w:ascii="Times New Roman" w:hAnsi="Times New Roman" w:cs="Times New Roman"/>
          <w:sz w:val="24"/>
          <w:szCs w:val="24"/>
          <w:lang w:val="kk-KZ"/>
        </w:rPr>
      </w:pPr>
      <w:r w:rsidRPr="00CA56B0">
        <w:rPr>
          <w:rFonts w:ascii="Times New Roman" w:hAnsi="Times New Roman" w:cs="Times New Roman"/>
          <w:sz w:val="24"/>
          <w:szCs w:val="24"/>
          <w:lang w:val="kk-KZ"/>
        </w:rPr>
        <w:t>№ 1 хаттама «03»  09. 202</w:t>
      </w:r>
      <w:r w:rsidR="002D21AF">
        <w:rPr>
          <w:rFonts w:ascii="Times New Roman" w:hAnsi="Times New Roman" w:cs="Times New Roman"/>
          <w:sz w:val="24"/>
          <w:szCs w:val="24"/>
        </w:rPr>
        <w:t>2</w:t>
      </w:r>
      <w:r w:rsidRPr="00CA56B0">
        <w:rPr>
          <w:rFonts w:ascii="Times New Roman" w:hAnsi="Times New Roman" w:cs="Times New Roman"/>
          <w:sz w:val="24"/>
          <w:szCs w:val="24"/>
          <w:lang w:val="kk-KZ"/>
        </w:rPr>
        <w:t xml:space="preserve">ж </w:t>
      </w:r>
    </w:p>
    <w:p w:rsidR="00FF4B55" w:rsidRPr="00CA56B0" w:rsidRDefault="00FF4B55" w:rsidP="00FF4B55">
      <w:pPr>
        <w:pStyle w:val="a7"/>
        <w:jc w:val="right"/>
        <w:rPr>
          <w:sz w:val="24"/>
          <w:szCs w:val="24"/>
          <w:lang w:val="kk-KZ"/>
        </w:rPr>
      </w:pPr>
      <w:r w:rsidRPr="00CA56B0">
        <w:rPr>
          <w:rFonts w:ascii="Times New Roman" w:hAnsi="Times New Roman"/>
          <w:sz w:val="24"/>
          <w:szCs w:val="24"/>
          <w:lang w:val="kk-KZ"/>
        </w:rPr>
        <w:t>Факультет деканы_________Б.Б.Мейірбаев</w:t>
      </w:r>
      <w:r w:rsidRPr="00CA56B0">
        <w:rPr>
          <w:sz w:val="24"/>
          <w:szCs w:val="24"/>
          <w:lang w:val="kk-KZ"/>
        </w:rPr>
        <w:t xml:space="preserve"> </w:t>
      </w:r>
    </w:p>
    <w:p w:rsidR="00FF4B55" w:rsidRPr="00CA56B0" w:rsidRDefault="00FF4B55" w:rsidP="00FF4B55">
      <w:pPr>
        <w:keepNext/>
        <w:keepLines/>
        <w:spacing w:after="0" w:line="240" w:lineRule="auto"/>
        <w:jc w:val="center"/>
        <w:outlineLvl w:val="0"/>
        <w:rPr>
          <w:rFonts w:ascii="Times New Roman" w:eastAsia="Times New Roman" w:hAnsi="Times New Roman" w:cs="Times New Roman"/>
          <w:bCs/>
          <w:caps/>
          <w:sz w:val="24"/>
          <w:szCs w:val="24"/>
          <w:lang w:val="kk-KZ" w:eastAsia="ru-RU"/>
        </w:rPr>
      </w:pPr>
    </w:p>
    <w:p w:rsidR="000E5F46" w:rsidRPr="00CA56B0" w:rsidRDefault="000E5F46" w:rsidP="000E5F46">
      <w:pPr>
        <w:pStyle w:val="a7"/>
        <w:jc w:val="center"/>
        <w:rPr>
          <w:rFonts w:ascii="Times New Roman" w:hAnsi="Times New Roman"/>
          <w:b/>
          <w:iCs/>
          <w:sz w:val="24"/>
          <w:szCs w:val="24"/>
          <w:lang w:val="kk-KZ"/>
        </w:rPr>
      </w:pPr>
    </w:p>
    <w:p w:rsidR="00F42AEF" w:rsidRPr="00CA56B0" w:rsidRDefault="00F42AEF" w:rsidP="00C71CC7">
      <w:pPr>
        <w:pStyle w:val="a7"/>
        <w:jc w:val="both"/>
        <w:rPr>
          <w:rFonts w:ascii="Times New Roman" w:hAnsi="Times New Roman"/>
          <w:b/>
          <w:iCs/>
          <w:sz w:val="24"/>
          <w:szCs w:val="24"/>
          <w:lang w:val="kk-KZ"/>
        </w:rPr>
      </w:pPr>
    </w:p>
    <w:p w:rsidR="00F42AEF" w:rsidRPr="00CA56B0" w:rsidRDefault="00F42AEF" w:rsidP="00C71CC7">
      <w:pPr>
        <w:keepNext/>
        <w:keepLines/>
        <w:spacing w:after="0" w:line="240" w:lineRule="auto"/>
        <w:jc w:val="both"/>
        <w:outlineLvl w:val="0"/>
        <w:rPr>
          <w:rFonts w:ascii="Times New Roman" w:eastAsia="Calibri" w:hAnsi="Times New Roman" w:cs="Times New Roman"/>
          <w:b/>
          <w:sz w:val="24"/>
          <w:szCs w:val="24"/>
          <w:lang w:val="kk-KZ"/>
        </w:rPr>
      </w:pPr>
    </w:p>
    <w:p w:rsidR="00F42AEF" w:rsidRPr="00CA56B0" w:rsidRDefault="00F42AEF" w:rsidP="00C71CC7">
      <w:pPr>
        <w:keepNext/>
        <w:keepLines/>
        <w:spacing w:after="0" w:line="240" w:lineRule="auto"/>
        <w:jc w:val="both"/>
        <w:outlineLvl w:val="0"/>
        <w:rPr>
          <w:rFonts w:ascii="Times New Roman" w:eastAsia="Calibri" w:hAnsi="Times New Roman" w:cs="Times New Roman"/>
          <w:b/>
          <w:sz w:val="24"/>
          <w:szCs w:val="24"/>
          <w:lang w:val="kk-KZ"/>
        </w:rPr>
      </w:pPr>
    </w:p>
    <w:p w:rsidR="00F42AEF" w:rsidRPr="00CA56B0" w:rsidRDefault="00F42AEF" w:rsidP="00C71CC7">
      <w:pPr>
        <w:keepNext/>
        <w:keepLines/>
        <w:spacing w:after="0" w:line="240" w:lineRule="auto"/>
        <w:jc w:val="both"/>
        <w:outlineLvl w:val="0"/>
        <w:rPr>
          <w:rFonts w:ascii="Times New Roman" w:eastAsia="Calibri" w:hAnsi="Times New Roman" w:cs="Times New Roman"/>
          <w:b/>
          <w:sz w:val="24"/>
          <w:szCs w:val="24"/>
          <w:lang w:val="kk-KZ"/>
        </w:rPr>
      </w:pPr>
    </w:p>
    <w:p w:rsidR="000E5F46" w:rsidRPr="00CA56B0" w:rsidRDefault="000E5F46" w:rsidP="00B611C5">
      <w:pPr>
        <w:keepNext/>
        <w:keepLines/>
        <w:spacing w:after="0" w:line="240" w:lineRule="auto"/>
        <w:jc w:val="center"/>
        <w:outlineLvl w:val="0"/>
        <w:rPr>
          <w:rFonts w:ascii="Times New Roman" w:eastAsia="Times New Roman" w:hAnsi="Times New Roman" w:cs="Times New Roman"/>
          <w:b/>
          <w:bCs/>
          <w:caps/>
          <w:sz w:val="24"/>
          <w:szCs w:val="24"/>
          <w:lang w:val="kk-KZ" w:eastAsia="ru-RU"/>
        </w:rPr>
      </w:pPr>
      <w:r w:rsidRPr="00CA56B0">
        <w:rPr>
          <w:rFonts w:ascii="Times New Roman" w:hAnsi="Times New Roman" w:cs="Times New Roman"/>
          <w:b/>
          <w:sz w:val="24"/>
          <w:szCs w:val="24"/>
          <w:lang w:val="kk-KZ"/>
        </w:rPr>
        <w:t>TMOS 5303</w:t>
      </w:r>
      <w:r w:rsidRPr="00CA56B0">
        <w:rPr>
          <w:rFonts w:ascii="Times New Roman" w:hAnsi="Times New Roman" w:cs="Times New Roman"/>
          <w:sz w:val="24"/>
          <w:szCs w:val="24"/>
          <w:lang w:val="kk-KZ"/>
        </w:rPr>
        <w:t xml:space="preserve"> </w:t>
      </w:r>
      <w:r w:rsidR="00F42AEF" w:rsidRPr="00CA56B0">
        <w:rPr>
          <w:rFonts w:ascii="Times New Roman" w:eastAsia="Calibri" w:hAnsi="Times New Roman" w:cs="Times New Roman"/>
          <w:b/>
          <w:sz w:val="24"/>
          <w:szCs w:val="24"/>
          <w:lang w:val="kk-KZ"/>
        </w:rPr>
        <w:t>«</w:t>
      </w:r>
      <w:r w:rsidR="001B18F6" w:rsidRPr="00CA56B0">
        <w:rPr>
          <w:rFonts w:ascii="Times New Roman" w:hAnsi="Times New Roman" w:cs="Times New Roman"/>
          <w:b/>
          <w:sz w:val="24"/>
          <w:szCs w:val="24"/>
          <w:lang w:val="kk-KZ"/>
        </w:rPr>
        <w:t>ӨЗІН –</w:t>
      </w:r>
      <w:r w:rsidRPr="00CA56B0">
        <w:rPr>
          <w:rFonts w:ascii="Times New Roman" w:hAnsi="Times New Roman" w:cs="Times New Roman"/>
          <w:b/>
          <w:sz w:val="24"/>
          <w:szCs w:val="24"/>
          <w:lang w:val="kk-KZ"/>
        </w:rPr>
        <w:t xml:space="preserve"> </w:t>
      </w:r>
      <w:r w:rsidR="001B18F6" w:rsidRPr="00CA56B0">
        <w:rPr>
          <w:rFonts w:ascii="Times New Roman" w:hAnsi="Times New Roman" w:cs="Times New Roman"/>
          <w:b/>
          <w:sz w:val="24"/>
          <w:szCs w:val="24"/>
          <w:lang w:val="kk-KZ"/>
        </w:rPr>
        <w:t>ӨЗІ ТАНУДЫҢ ТЕОРИЯЛЫҚ-ӘДІСНАМАЛЫҚ НЕГІЗДЕРІ</w:t>
      </w:r>
      <w:r w:rsidRPr="00CA56B0">
        <w:rPr>
          <w:rFonts w:ascii="Times New Roman" w:hAnsi="Times New Roman" w:cs="Times New Roman"/>
          <w:b/>
          <w:sz w:val="24"/>
          <w:szCs w:val="24"/>
          <w:lang w:val="kk-KZ"/>
        </w:rPr>
        <w:t>»</w:t>
      </w:r>
      <w:r w:rsidR="001B18F6" w:rsidRPr="00CA56B0">
        <w:rPr>
          <w:rFonts w:ascii="Times New Roman" w:hAnsi="Times New Roman" w:cs="Times New Roman"/>
          <w:b/>
          <w:sz w:val="24"/>
          <w:szCs w:val="24"/>
          <w:lang w:val="kk-KZ"/>
        </w:rPr>
        <w:t xml:space="preserve"> </w:t>
      </w:r>
      <w:r w:rsidR="00F42AEF" w:rsidRPr="00CA56B0">
        <w:rPr>
          <w:rFonts w:ascii="Times New Roman" w:eastAsia="Calibri" w:hAnsi="Times New Roman" w:cs="Times New Roman"/>
          <w:b/>
          <w:sz w:val="24"/>
          <w:szCs w:val="24"/>
          <w:lang w:val="kk-KZ"/>
        </w:rPr>
        <w:t xml:space="preserve">ПӘНІНЕН  </w:t>
      </w:r>
      <w:r w:rsidR="00F42AEF" w:rsidRPr="00CA56B0">
        <w:rPr>
          <w:rFonts w:ascii="Times New Roman" w:eastAsia="Times New Roman" w:hAnsi="Times New Roman" w:cs="Times New Roman"/>
          <w:b/>
          <w:bCs/>
          <w:caps/>
          <w:sz w:val="24"/>
          <w:szCs w:val="24"/>
          <w:lang w:val="kk-KZ" w:eastAsia="ru-RU"/>
        </w:rPr>
        <w:t xml:space="preserve">ҚОРЫТЫНДЫ   </w:t>
      </w:r>
    </w:p>
    <w:p w:rsidR="00F42AEF" w:rsidRPr="00CA56B0" w:rsidRDefault="00F42AEF" w:rsidP="00B611C5">
      <w:pPr>
        <w:keepNext/>
        <w:keepLines/>
        <w:spacing w:after="0" w:line="240" w:lineRule="auto"/>
        <w:jc w:val="center"/>
        <w:outlineLvl w:val="0"/>
        <w:rPr>
          <w:rFonts w:ascii="Times New Roman" w:eastAsia="Calibri" w:hAnsi="Times New Roman" w:cs="Times New Roman"/>
          <w:b/>
          <w:sz w:val="24"/>
          <w:szCs w:val="24"/>
          <w:lang w:val="kk-KZ"/>
        </w:rPr>
      </w:pPr>
      <w:r w:rsidRPr="00CA56B0">
        <w:rPr>
          <w:rFonts w:ascii="Times New Roman" w:eastAsia="Times New Roman" w:hAnsi="Times New Roman" w:cs="Times New Roman"/>
          <w:b/>
          <w:bCs/>
          <w:caps/>
          <w:sz w:val="24"/>
          <w:szCs w:val="24"/>
          <w:lang w:val="kk-KZ" w:eastAsia="ru-RU"/>
        </w:rPr>
        <w:t>ЕМТИХАН</w:t>
      </w:r>
      <w:r w:rsidR="001B18F6" w:rsidRPr="00CA56B0">
        <w:rPr>
          <w:rFonts w:ascii="Times New Roman" w:eastAsia="Times New Roman" w:hAnsi="Times New Roman" w:cs="Times New Roman"/>
          <w:b/>
          <w:bCs/>
          <w:caps/>
          <w:sz w:val="24"/>
          <w:szCs w:val="24"/>
          <w:lang w:val="kk-KZ" w:eastAsia="ru-RU"/>
        </w:rPr>
        <w:t xml:space="preserve"> </w:t>
      </w:r>
      <w:r w:rsidRPr="00CA56B0">
        <w:rPr>
          <w:rFonts w:ascii="Times New Roman" w:eastAsia="Calibri" w:hAnsi="Times New Roman" w:cs="Times New Roman"/>
          <w:b/>
          <w:sz w:val="24"/>
          <w:szCs w:val="24"/>
          <w:lang w:val="kk-KZ"/>
        </w:rPr>
        <w:t>БАҒДАРЛАМАСЫ</w:t>
      </w:r>
    </w:p>
    <w:p w:rsidR="00F42AEF" w:rsidRPr="00CA56B0" w:rsidRDefault="00F42AEF" w:rsidP="00C71CC7">
      <w:pPr>
        <w:pStyle w:val="a7"/>
        <w:jc w:val="both"/>
        <w:rPr>
          <w:rFonts w:ascii="Times New Roman" w:hAnsi="Times New Roman"/>
          <w:b/>
          <w:iCs/>
          <w:sz w:val="24"/>
          <w:szCs w:val="24"/>
          <w:lang w:val="kk-KZ"/>
        </w:rPr>
      </w:pPr>
    </w:p>
    <w:p w:rsidR="00F42AEF" w:rsidRPr="00CA56B0" w:rsidRDefault="00F42AEF" w:rsidP="00C71CC7">
      <w:pPr>
        <w:spacing w:line="240" w:lineRule="auto"/>
        <w:jc w:val="both"/>
        <w:rPr>
          <w:rFonts w:ascii="Times New Roman" w:eastAsia="Calibri" w:hAnsi="Times New Roman" w:cs="Times New Roman"/>
          <w:sz w:val="24"/>
          <w:szCs w:val="24"/>
          <w:lang w:val="kk-KZ"/>
        </w:rPr>
      </w:pPr>
    </w:p>
    <w:p w:rsidR="00F42AEF" w:rsidRPr="00CA56B0" w:rsidRDefault="00F42AEF" w:rsidP="00C71CC7">
      <w:pPr>
        <w:spacing w:line="240" w:lineRule="auto"/>
        <w:jc w:val="both"/>
        <w:rPr>
          <w:rFonts w:ascii="Times New Roman" w:eastAsia="Calibri" w:hAnsi="Times New Roman" w:cs="Times New Roman"/>
          <w:sz w:val="24"/>
          <w:szCs w:val="24"/>
          <w:lang w:val="kk-KZ"/>
        </w:rPr>
      </w:pPr>
    </w:p>
    <w:p w:rsidR="00CE1FAF" w:rsidRPr="00CA56B0" w:rsidRDefault="00CE1FAF" w:rsidP="00C71CC7">
      <w:pPr>
        <w:keepNext/>
        <w:keepLines/>
        <w:spacing w:line="240" w:lineRule="auto"/>
        <w:jc w:val="both"/>
        <w:outlineLvl w:val="0"/>
        <w:rPr>
          <w:rFonts w:ascii="Times New Roman" w:eastAsia="Calibri" w:hAnsi="Times New Roman" w:cs="Times New Roman"/>
          <w:b/>
          <w:bCs/>
          <w:sz w:val="24"/>
          <w:szCs w:val="24"/>
          <w:lang w:val="kk-KZ"/>
        </w:rPr>
      </w:pPr>
    </w:p>
    <w:p w:rsidR="00CE1FAF" w:rsidRPr="00CA56B0" w:rsidRDefault="00CE1FAF" w:rsidP="00C71CC7">
      <w:pPr>
        <w:keepNext/>
        <w:keepLines/>
        <w:spacing w:line="240" w:lineRule="auto"/>
        <w:jc w:val="both"/>
        <w:outlineLvl w:val="0"/>
        <w:rPr>
          <w:rFonts w:ascii="Times New Roman" w:eastAsia="Calibri" w:hAnsi="Times New Roman" w:cs="Times New Roman"/>
          <w:b/>
          <w:bCs/>
          <w:caps/>
          <w:sz w:val="24"/>
          <w:szCs w:val="24"/>
          <w:lang w:val="kk-KZ"/>
        </w:rPr>
      </w:pPr>
    </w:p>
    <w:p w:rsidR="00F42AEF" w:rsidRPr="00CA56B0" w:rsidRDefault="00F42AEF" w:rsidP="00C71CC7">
      <w:pPr>
        <w:spacing w:line="240" w:lineRule="auto"/>
        <w:jc w:val="both"/>
        <w:rPr>
          <w:rFonts w:ascii="Times New Roman" w:eastAsia="Calibri" w:hAnsi="Times New Roman" w:cs="Times New Roman"/>
          <w:b/>
          <w:sz w:val="24"/>
          <w:szCs w:val="24"/>
          <w:lang w:val="kk-KZ"/>
        </w:rPr>
      </w:pPr>
    </w:p>
    <w:p w:rsidR="00F42AEF" w:rsidRPr="00CA56B0" w:rsidRDefault="00F42AEF" w:rsidP="00C71CC7">
      <w:pPr>
        <w:spacing w:line="240" w:lineRule="auto"/>
        <w:jc w:val="both"/>
        <w:rPr>
          <w:rFonts w:ascii="Times New Roman" w:eastAsia="Calibri" w:hAnsi="Times New Roman" w:cs="Times New Roman"/>
          <w:b/>
          <w:sz w:val="24"/>
          <w:szCs w:val="24"/>
          <w:lang w:val="kk-KZ"/>
        </w:rPr>
      </w:pPr>
    </w:p>
    <w:p w:rsidR="006E0877" w:rsidRPr="00CA56B0" w:rsidRDefault="006E0877" w:rsidP="00C71CC7">
      <w:pPr>
        <w:spacing w:line="240" w:lineRule="auto"/>
        <w:jc w:val="both"/>
        <w:rPr>
          <w:rFonts w:ascii="Times New Roman" w:eastAsia="Calibri" w:hAnsi="Times New Roman" w:cs="Times New Roman"/>
          <w:b/>
          <w:sz w:val="24"/>
          <w:szCs w:val="24"/>
          <w:lang w:val="kk-KZ"/>
        </w:rPr>
      </w:pPr>
    </w:p>
    <w:p w:rsidR="006E0877" w:rsidRPr="00CA56B0" w:rsidRDefault="006E0877" w:rsidP="00C71CC7">
      <w:pPr>
        <w:spacing w:line="240" w:lineRule="auto"/>
        <w:jc w:val="both"/>
        <w:rPr>
          <w:rFonts w:ascii="Times New Roman" w:eastAsia="Calibri" w:hAnsi="Times New Roman" w:cs="Times New Roman"/>
          <w:b/>
          <w:sz w:val="24"/>
          <w:szCs w:val="24"/>
          <w:lang w:val="kk-KZ"/>
        </w:rPr>
      </w:pPr>
    </w:p>
    <w:p w:rsidR="000E5F46" w:rsidRPr="00CA56B0" w:rsidRDefault="000E5F46" w:rsidP="00B611C5">
      <w:pPr>
        <w:spacing w:line="240" w:lineRule="auto"/>
        <w:jc w:val="center"/>
        <w:rPr>
          <w:rFonts w:ascii="Times New Roman" w:eastAsia="Calibri" w:hAnsi="Times New Roman" w:cs="Times New Roman"/>
          <w:b/>
          <w:sz w:val="24"/>
          <w:szCs w:val="24"/>
          <w:lang w:val="kk-KZ"/>
        </w:rPr>
      </w:pPr>
    </w:p>
    <w:p w:rsidR="000E5F46" w:rsidRPr="00CA56B0" w:rsidRDefault="000E5F46" w:rsidP="00B611C5">
      <w:pPr>
        <w:spacing w:line="240" w:lineRule="auto"/>
        <w:jc w:val="center"/>
        <w:rPr>
          <w:rFonts w:ascii="Times New Roman" w:eastAsia="Calibri" w:hAnsi="Times New Roman" w:cs="Times New Roman"/>
          <w:b/>
          <w:sz w:val="24"/>
          <w:szCs w:val="24"/>
          <w:lang w:val="kk-KZ"/>
        </w:rPr>
      </w:pPr>
    </w:p>
    <w:p w:rsidR="000E5F46" w:rsidRDefault="000E5F46" w:rsidP="00B611C5">
      <w:pPr>
        <w:spacing w:line="240" w:lineRule="auto"/>
        <w:jc w:val="center"/>
        <w:rPr>
          <w:rFonts w:ascii="Times New Roman" w:eastAsia="Calibri" w:hAnsi="Times New Roman" w:cs="Times New Roman"/>
          <w:b/>
          <w:sz w:val="24"/>
          <w:szCs w:val="24"/>
          <w:lang w:val="kk-KZ"/>
        </w:rPr>
      </w:pPr>
    </w:p>
    <w:p w:rsidR="00CA56B0" w:rsidRDefault="00CA56B0" w:rsidP="00B611C5">
      <w:pPr>
        <w:spacing w:line="240" w:lineRule="auto"/>
        <w:jc w:val="center"/>
        <w:rPr>
          <w:rFonts w:ascii="Times New Roman" w:eastAsia="Calibri" w:hAnsi="Times New Roman" w:cs="Times New Roman"/>
          <w:b/>
          <w:sz w:val="24"/>
          <w:szCs w:val="24"/>
          <w:lang w:val="kk-KZ"/>
        </w:rPr>
      </w:pPr>
    </w:p>
    <w:p w:rsidR="00CA56B0" w:rsidRDefault="00CA56B0" w:rsidP="00B611C5">
      <w:pPr>
        <w:spacing w:line="240" w:lineRule="auto"/>
        <w:jc w:val="center"/>
        <w:rPr>
          <w:rFonts w:ascii="Times New Roman" w:eastAsia="Calibri" w:hAnsi="Times New Roman" w:cs="Times New Roman"/>
          <w:b/>
          <w:sz w:val="24"/>
          <w:szCs w:val="24"/>
          <w:lang w:val="kk-KZ"/>
        </w:rPr>
      </w:pPr>
    </w:p>
    <w:p w:rsidR="00CA56B0" w:rsidRPr="00CA56B0" w:rsidRDefault="00CA56B0" w:rsidP="00B611C5">
      <w:pPr>
        <w:spacing w:line="240" w:lineRule="auto"/>
        <w:jc w:val="center"/>
        <w:rPr>
          <w:rFonts w:ascii="Times New Roman" w:eastAsia="Calibri" w:hAnsi="Times New Roman" w:cs="Times New Roman"/>
          <w:b/>
          <w:sz w:val="24"/>
          <w:szCs w:val="24"/>
          <w:lang w:val="kk-KZ"/>
        </w:rPr>
      </w:pPr>
    </w:p>
    <w:p w:rsidR="00F42AEF" w:rsidRDefault="00F42AEF" w:rsidP="00B611C5">
      <w:pPr>
        <w:spacing w:line="240" w:lineRule="auto"/>
        <w:jc w:val="center"/>
        <w:rPr>
          <w:rFonts w:ascii="Times New Roman" w:eastAsia="Calibri" w:hAnsi="Times New Roman" w:cs="Times New Roman"/>
          <w:b/>
          <w:sz w:val="24"/>
          <w:szCs w:val="24"/>
          <w:lang w:val="kk-KZ"/>
        </w:rPr>
      </w:pPr>
      <w:r w:rsidRPr="00CA56B0">
        <w:rPr>
          <w:rFonts w:ascii="Times New Roman" w:eastAsia="Calibri" w:hAnsi="Times New Roman" w:cs="Times New Roman"/>
          <w:b/>
          <w:sz w:val="24"/>
          <w:szCs w:val="24"/>
          <w:lang w:val="kk-KZ"/>
        </w:rPr>
        <w:t>АЛМАТЫ -20</w:t>
      </w:r>
      <w:r w:rsidR="00325346" w:rsidRPr="00CA56B0">
        <w:rPr>
          <w:rFonts w:ascii="Times New Roman" w:eastAsia="Calibri" w:hAnsi="Times New Roman" w:cs="Times New Roman"/>
          <w:b/>
          <w:sz w:val="24"/>
          <w:szCs w:val="24"/>
          <w:lang w:val="kk-KZ"/>
        </w:rPr>
        <w:t>2</w:t>
      </w:r>
      <w:r w:rsidR="00FF4B55" w:rsidRPr="00CA56B0">
        <w:rPr>
          <w:rFonts w:ascii="Times New Roman" w:eastAsia="Calibri" w:hAnsi="Times New Roman" w:cs="Times New Roman"/>
          <w:b/>
          <w:sz w:val="24"/>
          <w:szCs w:val="24"/>
          <w:lang w:val="kk-KZ"/>
        </w:rPr>
        <w:t>2</w:t>
      </w:r>
    </w:p>
    <w:p w:rsidR="00CA56B0" w:rsidRDefault="00CA56B0" w:rsidP="00B611C5">
      <w:pPr>
        <w:spacing w:line="240" w:lineRule="auto"/>
        <w:jc w:val="center"/>
        <w:rPr>
          <w:rFonts w:ascii="Times New Roman" w:eastAsia="Calibri" w:hAnsi="Times New Roman" w:cs="Times New Roman"/>
          <w:b/>
          <w:sz w:val="24"/>
          <w:szCs w:val="24"/>
          <w:lang w:val="kk-KZ"/>
        </w:rPr>
      </w:pPr>
    </w:p>
    <w:p w:rsidR="00CA56B0" w:rsidRDefault="00CA56B0" w:rsidP="00B611C5">
      <w:pPr>
        <w:spacing w:line="240" w:lineRule="auto"/>
        <w:jc w:val="center"/>
        <w:rPr>
          <w:rFonts w:ascii="Times New Roman" w:eastAsia="Calibri" w:hAnsi="Times New Roman" w:cs="Times New Roman"/>
          <w:b/>
          <w:sz w:val="24"/>
          <w:szCs w:val="24"/>
          <w:lang w:val="kk-KZ"/>
        </w:rPr>
      </w:pPr>
    </w:p>
    <w:p w:rsidR="00FF4B55" w:rsidRPr="00CA56B0" w:rsidRDefault="00FF4B55" w:rsidP="00B611C5">
      <w:pPr>
        <w:spacing w:line="240" w:lineRule="auto"/>
        <w:jc w:val="center"/>
        <w:rPr>
          <w:rFonts w:ascii="Times New Roman" w:eastAsia="Calibri" w:hAnsi="Times New Roman" w:cs="Times New Roman"/>
          <w:b/>
          <w:sz w:val="24"/>
          <w:szCs w:val="24"/>
          <w:lang w:val="kk-KZ"/>
        </w:rPr>
      </w:pPr>
    </w:p>
    <w:p w:rsidR="000E5F46" w:rsidRPr="00CA56B0" w:rsidRDefault="000E5F46" w:rsidP="00B611C5">
      <w:pPr>
        <w:spacing w:line="240" w:lineRule="auto"/>
        <w:jc w:val="center"/>
        <w:rPr>
          <w:rFonts w:ascii="Times New Roman" w:eastAsia="Calibri" w:hAnsi="Times New Roman" w:cs="Times New Roman"/>
          <w:b/>
          <w:sz w:val="24"/>
          <w:szCs w:val="24"/>
          <w:lang w:val="kk-KZ"/>
        </w:rPr>
      </w:pPr>
    </w:p>
    <w:p w:rsidR="000E5F46" w:rsidRPr="00CA56B0" w:rsidRDefault="000E5F46" w:rsidP="000E5F46">
      <w:pPr>
        <w:spacing w:line="240" w:lineRule="auto"/>
        <w:rPr>
          <w:rFonts w:ascii="Times New Roman" w:hAnsi="Times New Roman" w:cs="Times New Roman"/>
          <w:sz w:val="24"/>
          <w:szCs w:val="24"/>
          <w:lang w:val="kk-KZ"/>
        </w:rPr>
      </w:pPr>
      <w:r w:rsidRPr="00CA56B0">
        <w:rPr>
          <w:rFonts w:ascii="Times New Roman" w:hAnsi="Times New Roman" w:cs="Times New Roman"/>
          <w:sz w:val="24"/>
          <w:szCs w:val="24"/>
          <w:lang w:val="kk-KZ"/>
        </w:rPr>
        <w:t xml:space="preserve">Пән бойынша қорытынды емтихан бағдарламасын дайындаған </w:t>
      </w:r>
    </w:p>
    <w:p w:rsidR="000E5F46" w:rsidRPr="00CA56B0" w:rsidRDefault="000E5F46" w:rsidP="000E5F46">
      <w:pPr>
        <w:spacing w:line="240" w:lineRule="auto"/>
        <w:rPr>
          <w:rFonts w:ascii="Times New Roman" w:hAnsi="Times New Roman" w:cs="Times New Roman"/>
          <w:sz w:val="24"/>
          <w:szCs w:val="24"/>
          <w:lang w:val="kk-KZ"/>
        </w:rPr>
      </w:pPr>
      <w:r w:rsidRPr="00CA56B0">
        <w:rPr>
          <w:rFonts w:ascii="Times New Roman" w:hAnsi="Times New Roman" w:cs="Times New Roman"/>
          <w:sz w:val="24"/>
          <w:szCs w:val="24"/>
          <w:lang w:val="kk-KZ"/>
        </w:rPr>
        <w:t xml:space="preserve">Педагогика және білім беру менеджменті кафедрасының аға оқытушысы, п.ғ.к  Әрінова Б.А. </w:t>
      </w:r>
    </w:p>
    <w:p w:rsidR="008F1D4E" w:rsidRPr="00CA56B0" w:rsidRDefault="008F1D4E" w:rsidP="000E5F46">
      <w:pPr>
        <w:spacing w:line="240" w:lineRule="auto"/>
        <w:rPr>
          <w:rFonts w:ascii="Times New Roman" w:hAnsi="Times New Roman" w:cs="Times New Roman"/>
          <w:sz w:val="24"/>
          <w:szCs w:val="24"/>
          <w:lang w:val="kk-KZ"/>
        </w:rPr>
      </w:pPr>
    </w:p>
    <w:p w:rsidR="000E5F46" w:rsidRPr="00CA56B0" w:rsidRDefault="000E5F46" w:rsidP="000E5F46">
      <w:pPr>
        <w:spacing w:line="240" w:lineRule="auto"/>
        <w:rPr>
          <w:rFonts w:ascii="Times New Roman" w:hAnsi="Times New Roman" w:cs="Times New Roman"/>
          <w:sz w:val="24"/>
          <w:szCs w:val="24"/>
          <w:lang w:val="kk-KZ"/>
        </w:rPr>
      </w:pPr>
    </w:p>
    <w:p w:rsidR="000E5F46" w:rsidRPr="00CA56B0" w:rsidRDefault="000E5F46" w:rsidP="000E5F46">
      <w:pPr>
        <w:spacing w:line="240" w:lineRule="auto"/>
        <w:jc w:val="center"/>
        <w:rPr>
          <w:rFonts w:ascii="Times New Roman" w:hAnsi="Times New Roman" w:cs="Times New Roman"/>
          <w:sz w:val="24"/>
          <w:szCs w:val="24"/>
          <w:lang w:val="kk-KZ"/>
        </w:rPr>
      </w:pPr>
    </w:p>
    <w:p w:rsidR="00FF4B55" w:rsidRPr="00CA56B0" w:rsidRDefault="00FF4B55" w:rsidP="00FF4B55">
      <w:pPr>
        <w:spacing w:after="0" w:line="240" w:lineRule="auto"/>
        <w:jc w:val="both"/>
        <w:rPr>
          <w:rFonts w:ascii="Times New Roman" w:eastAsia="Calibri" w:hAnsi="Times New Roman" w:cs="Times New Roman"/>
          <w:sz w:val="24"/>
          <w:szCs w:val="24"/>
          <w:lang w:val="kk-KZ" w:eastAsia="ru-RU"/>
        </w:rPr>
      </w:pPr>
      <w:r w:rsidRPr="00CA56B0">
        <w:rPr>
          <w:rFonts w:ascii="Times New Roman" w:eastAsia="Calibri" w:hAnsi="Times New Roman" w:cs="Times New Roman"/>
          <w:sz w:val="24"/>
          <w:szCs w:val="24"/>
          <w:lang w:val="kk-KZ" w:eastAsia="ru-RU"/>
        </w:rPr>
        <w:t>Кафедра мәжілісінде қаралып, ұсынылды.</w:t>
      </w:r>
    </w:p>
    <w:p w:rsidR="00FF4B55" w:rsidRPr="00CA56B0" w:rsidRDefault="00FF4B55" w:rsidP="00FF4B55">
      <w:pPr>
        <w:spacing w:after="0" w:line="240" w:lineRule="auto"/>
        <w:jc w:val="both"/>
        <w:rPr>
          <w:rFonts w:ascii="Times New Roman" w:eastAsia="Calibri" w:hAnsi="Times New Roman" w:cs="Times New Roman"/>
          <w:sz w:val="24"/>
          <w:szCs w:val="24"/>
          <w:lang w:val="kk-KZ" w:eastAsia="ru-RU"/>
        </w:rPr>
      </w:pPr>
    </w:p>
    <w:p w:rsidR="00FF4B55" w:rsidRPr="00CA56B0" w:rsidRDefault="00FF4B55" w:rsidP="00FF4B55">
      <w:pPr>
        <w:spacing w:after="0" w:line="240" w:lineRule="auto"/>
        <w:jc w:val="both"/>
        <w:rPr>
          <w:rFonts w:ascii="Times New Roman" w:eastAsia="Tw Cen MT" w:hAnsi="Times New Roman" w:cs="Times New Roman"/>
          <w:sz w:val="24"/>
          <w:szCs w:val="24"/>
          <w:lang w:val="kk-KZ"/>
        </w:rPr>
      </w:pPr>
      <w:r w:rsidRPr="00CA56B0">
        <w:rPr>
          <w:rFonts w:ascii="Times New Roman" w:eastAsia="Tw Cen MT" w:hAnsi="Times New Roman" w:cs="Times New Roman"/>
          <w:sz w:val="24"/>
          <w:szCs w:val="24"/>
          <w:lang w:val="kk-KZ"/>
        </w:rPr>
        <w:t>« _01_ »  ____09_  2021ж., хаттама № _1_</w:t>
      </w:r>
    </w:p>
    <w:p w:rsidR="00FF4B55" w:rsidRPr="00CA56B0" w:rsidRDefault="00FF4B55" w:rsidP="00FF4B55">
      <w:pPr>
        <w:spacing w:after="0" w:line="240" w:lineRule="auto"/>
        <w:jc w:val="both"/>
        <w:rPr>
          <w:rFonts w:ascii="Times New Roman" w:eastAsia="Tw Cen MT" w:hAnsi="Times New Roman" w:cs="Times New Roman"/>
          <w:sz w:val="24"/>
          <w:szCs w:val="24"/>
          <w:lang w:val="kk-KZ"/>
        </w:rPr>
      </w:pPr>
    </w:p>
    <w:p w:rsidR="00FF4B55" w:rsidRDefault="00FF4B55" w:rsidP="00FF4B55">
      <w:pPr>
        <w:spacing w:after="0" w:line="240" w:lineRule="auto"/>
        <w:jc w:val="both"/>
        <w:rPr>
          <w:rFonts w:ascii="Times New Roman" w:eastAsia="Tw Cen MT" w:hAnsi="Times New Roman" w:cs="Times New Roman"/>
          <w:sz w:val="24"/>
          <w:szCs w:val="24"/>
          <w:lang w:val="kk-KZ"/>
        </w:rPr>
      </w:pPr>
      <w:r w:rsidRPr="00CA56B0">
        <w:rPr>
          <w:rFonts w:ascii="Times New Roman" w:eastAsia="Tw Cen MT" w:hAnsi="Times New Roman" w:cs="Times New Roman"/>
          <w:sz w:val="24"/>
          <w:szCs w:val="24"/>
          <w:lang w:val="kk-KZ"/>
        </w:rPr>
        <w:t xml:space="preserve">Кафедра меңгерушісі   ___________Н.С. Әлқожаева </w:t>
      </w:r>
    </w:p>
    <w:p w:rsidR="00CA56B0" w:rsidRDefault="00CA56B0" w:rsidP="00FF4B55">
      <w:pPr>
        <w:spacing w:after="0" w:line="240" w:lineRule="auto"/>
        <w:jc w:val="both"/>
        <w:rPr>
          <w:rFonts w:ascii="Times New Roman" w:eastAsia="Tw Cen MT" w:hAnsi="Times New Roman" w:cs="Times New Roman"/>
          <w:sz w:val="24"/>
          <w:szCs w:val="24"/>
          <w:lang w:val="kk-KZ"/>
        </w:rPr>
      </w:pPr>
    </w:p>
    <w:p w:rsidR="00CA56B0" w:rsidRPr="00CA56B0" w:rsidRDefault="00CA56B0" w:rsidP="00FF4B55">
      <w:pPr>
        <w:spacing w:after="0" w:line="240" w:lineRule="auto"/>
        <w:jc w:val="both"/>
        <w:rPr>
          <w:rFonts w:ascii="Times New Roman" w:eastAsia="Tw Cen MT" w:hAnsi="Times New Roman" w:cs="Times New Roman"/>
          <w:sz w:val="24"/>
          <w:szCs w:val="24"/>
          <w:lang w:val="kk-KZ"/>
        </w:rPr>
      </w:pPr>
    </w:p>
    <w:p w:rsidR="00FF4B55" w:rsidRPr="00CA56B0" w:rsidRDefault="00FF4B55" w:rsidP="00FF4B55">
      <w:pPr>
        <w:spacing w:after="0" w:line="240" w:lineRule="auto"/>
        <w:jc w:val="both"/>
        <w:rPr>
          <w:rFonts w:ascii="Times New Roman" w:eastAsia="Tw Cen MT" w:hAnsi="Times New Roman" w:cs="Times New Roman"/>
          <w:sz w:val="24"/>
          <w:szCs w:val="24"/>
          <w:lang w:val="kk-KZ"/>
        </w:rPr>
      </w:pPr>
    </w:p>
    <w:p w:rsidR="00FF4B55" w:rsidRPr="00CA56B0" w:rsidRDefault="00FF4B55" w:rsidP="00FF4B55">
      <w:pPr>
        <w:spacing w:after="0" w:line="240" w:lineRule="auto"/>
        <w:ind w:firstLine="720"/>
        <w:jc w:val="both"/>
        <w:rPr>
          <w:rFonts w:ascii="Times New Roman" w:eastAsia="Tw Cen MT" w:hAnsi="Times New Roman" w:cs="Times New Roman"/>
          <w:sz w:val="24"/>
          <w:szCs w:val="24"/>
          <w:lang w:val="kk-KZ"/>
        </w:rPr>
      </w:pPr>
    </w:p>
    <w:p w:rsidR="00FF4B55" w:rsidRPr="00CA56B0" w:rsidRDefault="00FF4B55" w:rsidP="00FF4B55">
      <w:pPr>
        <w:spacing w:after="0" w:line="240" w:lineRule="auto"/>
        <w:jc w:val="both"/>
        <w:rPr>
          <w:rFonts w:ascii="Times New Roman" w:eastAsia="Tw Cen MT" w:hAnsi="Times New Roman" w:cs="Times New Roman"/>
          <w:sz w:val="24"/>
          <w:szCs w:val="24"/>
          <w:lang w:val="kk-KZ"/>
        </w:rPr>
      </w:pPr>
    </w:p>
    <w:p w:rsidR="00FF4B55" w:rsidRPr="00CA56B0" w:rsidRDefault="00FF4B55" w:rsidP="00FF4B55">
      <w:pPr>
        <w:spacing w:after="0" w:line="240" w:lineRule="auto"/>
        <w:jc w:val="both"/>
        <w:rPr>
          <w:rFonts w:ascii="Times New Roman" w:eastAsia="Tw Cen MT" w:hAnsi="Times New Roman" w:cs="Times New Roman"/>
          <w:sz w:val="24"/>
          <w:szCs w:val="24"/>
          <w:lang w:val="kk-KZ"/>
        </w:rPr>
      </w:pPr>
    </w:p>
    <w:p w:rsidR="00FF4B55" w:rsidRPr="00CA56B0" w:rsidRDefault="00FF4B55" w:rsidP="00FF4B55">
      <w:pPr>
        <w:spacing w:after="0" w:line="240" w:lineRule="auto"/>
        <w:jc w:val="both"/>
        <w:rPr>
          <w:rFonts w:ascii="Times New Roman" w:eastAsia="Tw Cen MT" w:hAnsi="Times New Roman" w:cs="Times New Roman"/>
          <w:sz w:val="24"/>
          <w:szCs w:val="24"/>
          <w:lang w:val="kk-KZ"/>
        </w:rPr>
      </w:pPr>
      <w:r w:rsidRPr="00CA56B0">
        <w:rPr>
          <w:rFonts w:ascii="Times New Roman" w:eastAsia="Tw Cen MT" w:hAnsi="Times New Roman" w:cs="Times New Roman"/>
          <w:sz w:val="24"/>
          <w:szCs w:val="24"/>
          <w:lang w:val="kk-KZ"/>
        </w:rPr>
        <w:t>Факультеттің әдістемелік кеңесінде ұсынылды.</w:t>
      </w:r>
    </w:p>
    <w:p w:rsidR="00FF4B55" w:rsidRPr="00CA56B0" w:rsidRDefault="00FF4B55" w:rsidP="00FF4B55">
      <w:pPr>
        <w:spacing w:after="0" w:line="240" w:lineRule="auto"/>
        <w:jc w:val="both"/>
        <w:rPr>
          <w:rFonts w:ascii="Times New Roman" w:eastAsia="Tw Cen MT" w:hAnsi="Times New Roman" w:cs="Times New Roman"/>
          <w:sz w:val="24"/>
          <w:szCs w:val="24"/>
          <w:lang w:val="kk-KZ"/>
        </w:rPr>
      </w:pPr>
    </w:p>
    <w:p w:rsidR="00FF4B55" w:rsidRPr="00CA56B0" w:rsidRDefault="00FF4B55" w:rsidP="00FF4B55">
      <w:pPr>
        <w:spacing w:after="0" w:line="240" w:lineRule="auto"/>
        <w:jc w:val="both"/>
        <w:rPr>
          <w:rFonts w:ascii="Times New Roman" w:eastAsia="Tw Cen MT" w:hAnsi="Times New Roman" w:cs="Times New Roman"/>
          <w:sz w:val="24"/>
          <w:szCs w:val="24"/>
          <w:lang w:val="kk-KZ"/>
        </w:rPr>
      </w:pPr>
      <w:r w:rsidRPr="00CA56B0">
        <w:rPr>
          <w:rFonts w:ascii="Times New Roman" w:eastAsia="Tw Cen MT" w:hAnsi="Times New Roman" w:cs="Times New Roman"/>
          <w:sz w:val="24"/>
          <w:szCs w:val="24"/>
          <w:lang w:val="kk-KZ"/>
        </w:rPr>
        <w:t>« _02_ »  _____09_______  2021ж., хаттама № 1</w:t>
      </w:r>
    </w:p>
    <w:p w:rsidR="00FF4B55" w:rsidRPr="00CA56B0" w:rsidRDefault="00FF4B55" w:rsidP="00FF4B55">
      <w:pPr>
        <w:spacing w:after="0" w:line="240" w:lineRule="auto"/>
        <w:jc w:val="both"/>
        <w:rPr>
          <w:rFonts w:ascii="Times New Roman" w:eastAsia="Tw Cen MT" w:hAnsi="Times New Roman" w:cs="Times New Roman"/>
          <w:sz w:val="24"/>
          <w:szCs w:val="24"/>
          <w:lang w:val="kk-KZ"/>
        </w:rPr>
      </w:pPr>
    </w:p>
    <w:p w:rsidR="00FF4B55" w:rsidRPr="00CA56B0" w:rsidRDefault="00FF4B55" w:rsidP="00FF4B55">
      <w:pPr>
        <w:spacing w:after="0" w:line="240" w:lineRule="auto"/>
        <w:jc w:val="both"/>
        <w:rPr>
          <w:rFonts w:ascii="Times New Roman" w:eastAsia="Tw Cen MT" w:hAnsi="Times New Roman" w:cs="Times New Roman"/>
          <w:sz w:val="24"/>
          <w:szCs w:val="24"/>
          <w:u w:val="single"/>
          <w:lang w:val="kk-KZ"/>
        </w:rPr>
      </w:pPr>
      <w:r w:rsidRPr="00CA56B0">
        <w:rPr>
          <w:rFonts w:ascii="Times New Roman" w:eastAsia="Tw Cen MT" w:hAnsi="Times New Roman" w:cs="Times New Roman"/>
          <w:sz w:val="24"/>
          <w:szCs w:val="24"/>
          <w:lang w:val="kk-KZ"/>
        </w:rPr>
        <w:t xml:space="preserve">Әдістемелік кеңес төрағасы     ______________  Ә.М. Құдайбергенова </w:t>
      </w:r>
    </w:p>
    <w:p w:rsidR="00FF4B55" w:rsidRPr="00CA56B0" w:rsidRDefault="00FF4B55" w:rsidP="00FF4B55">
      <w:pPr>
        <w:tabs>
          <w:tab w:val="left" w:pos="0"/>
        </w:tabs>
        <w:spacing w:after="0" w:line="240" w:lineRule="auto"/>
        <w:ind w:firstLine="567"/>
        <w:jc w:val="center"/>
        <w:rPr>
          <w:rFonts w:ascii="Times New Roman" w:eastAsiaTheme="minorEastAsia" w:hAnsi="Times New Roman" w:cs="Times New Roman"/>
          <w:b/>
          <w:sz w:val="24"/>
          <w:szCs w:val="24"/>
          <w:lang w:val="kk-KZ" w:eastAsia="ru-RU"/>
        </w:rPr>
      </w:pPr>
    </w:p>
    <w:p w:rsidR="008F1D4E" w:rsidRPr="00CA56B0" w:rsidRDefault="008F1D4E" w:rsidP="008F1D4E">
      <w:pPr>
        <w:rPr>
          <w:sz w:val="24"/>
          <w:szCs w:val="24"/>
          <w:lang w:val="kk-KZ"/>
        </w:rPr>
      </w:pPr>
    </w:p>
    <w:p w:rsidR="008F1D4E" w:rsidRPr="00CA56B0" w:rsidRDefault="008F1D4E" w:rsidP="008F1D4E">
      <w:pPr>
        <w:rPr>
          <w:sz w:val="24"/>
          <w:szCs w:val="24"/>
          <w:lang w:val="kk-KZ"/>
        </w:rPr>
      </w:pPr>
    </w:p>
    <w:p w:rsidR="008F1D4E" w:rsidRPr="00CA56B0" w:rsidRDefault="008F1D4E" w:rsidP="008F1D4E">
      <w:pPr>
        <w:spacing w:line="240" w:lineRule="auto"/>
        <w:jc w:val="center"/>
        <w:rPr>
          <w:rFonts w:ascii="Times New Roman" w:eastAsiaTheme="minorEastAsia" w:hAnsi="Times New Roman" w:cs="Times New Roman"/>
          <w:b/>
          <w:sz w:val="24"/>
          <w:szCs w:val="24"/>
          <w:lang w:val="kk-KZ" w:eastAsia="ko-KR"/>
        </w:rPr>
      </w:pPr>
    </w:p>
    <w:p w:rsidR="008F1D4E" w:rsidRPr="00CA56B0" w:rsidRDefault="008F1D4E" w:rsidP="008F1D4E">
      <w:pPr>
        <w:spacing w:line="240" w:lineRule="auto"/>
        <w:jc w:val="center"/>
        <w:rPr>
          <w:rFonts w:ascii="Times New Roman" w:eastAsiaTheme="minorEastAsia" w:hAnsi="Times New Roman" w:cs="Times New Roman"/>
          <w:b/>
          <w:sz w:val="24"/>
          <w:szCs w:val="24"/>
          <w:lang w:val="kk-KZ" w:eastAsia="ko-KR"/>
        </w:rPr>
      </w:pPr>
    </w:p>
    <w:p w:rsidR="008F1D4E" w:rsidRPr="00CA56B0" w:rsidRDefault="008F1D4E" w:rsidP="008F1D4E">
      <w:pPr>
        <w:spacing w:line="240" w:lineRule="auto"/>
        <w:jc w:val="center"/>
        <w:rPr>
          <w:rFonts w:ascii="Times New Roman" w:eastAsiaTheme="minorEastAsia" w:hAnsi="Times New Roman" w:cs="Times New Roman"/>
          <w:b/>
          <w:sz w:val="24"/>
          <w:szCs w:val="24"/>
          <w:lang w:val="kk-KZ" w:eastAsia="ko-KR"/>
        </w:rPr>
      </w:pPr>
    </w:p>
    <w:p w:rsidR="008F1D4E" w:rsidRPr="00CA56B0" w:rsidRDefault="008F1D4E" w:rsidP="008F1D4E">
      <w:pPr>
        <w:spacing w:line="240" w:lineRule="auto"/>
        <w:jc w:val="center"/>
        <w:rPr>
          <w:rFonts w:ascii="Times New Roman" w:eastAsiaTheme="minorEastAsia" w:hAnsi="Times New Roman" w:cs="Times New Roman"/>
          <w:b/>
          <w:sz w:val="24"/>
          <w:szCs w:val="24"/>
          <w:lang w:val="kk-KZ" w:eastAsia="ko-KR"/>
        </w:rPr>
      </w:pPr>
    </w:p>
    <w:p w:rsidR="000E5F46" w:rsidRPr="00CA56B0" w:rsidRDefault="000E5F46" w:rsidP="000E5F46">
      <w:pPr>
        <w:spacing w:line="240" w:lineRule="auto"/>
        <w:jc w:val="center"/>
        <w:rPr>
          <w:rFonts w:ascii="Times New Roman" w:hAnsi="Times New Roman" w:cs="Times New Roman"/>
          <w:sz w:val="24"/>
          <w:szCs w:val="24"/>
          <w:lang w:val="kk-KZ"/>
        </w:rPr>
      </w:pPr>
    </w:p>
    <w:p w:rsidR="000E5F46" w:rsidRPr="00CA56B0" w:rsidRDefault="000E5F46" w:rsidP="000E5F46">
      <w:pPr>
        <w:spacing w:line="240" w:lineRule="auto"/>
        <w:jc w:val="center"/>
        <w:rPr>
          <w:rFonts w:ascii="Times New Roman" w:hAnsi="Times New Roman" w:cs="Times New Roman"/>
          <w:sz w:val="24"/>
          <w:szCs w:val="24"/>
          <w:lang w:val="kk-KZ"/>
        </w:rPr>
      </w:pPr>
    </w:p>
    <w:p w:rsidR="000E5F46" w:rsidRPr="00CA56B0" w:rsidRDefault="000E5F46" w:rsidP="000E5F46">
      <w:pPr>
        <w:spacing w:line="240" w:lineRule="auto"/>
        <w:jc w:val="center"/>
        <w:rPr>
          <w:rFonts w:ascii="Times New Roman" w:hAnsi="Times New Roman" w:cs="Times New Roman"/>
          <w:sz w:val="24"/>
          <w:szCs w:val="24"/>
          <w:lang w:val="kk-KZ"/>
        </w:rPr>
      </w:pPr>
    </w:p>
    <w:p w:rsidR="000E5F46" w:rsidRPr="00CA56B0" w:rsidRDefault="000E5F46" w:rsidP="000E5F46">
      <w:pPr>
        <w:spacing w:line="240" w:lineRule="auto"/>
        <w:jc w:val="center"/>
        <w:rPr>
          <w:rFonts w:ascii="Times New Roman" w:hAnsi="Times New Roman" w:cs="Times New Roman"/>
          <w:sz w:val="24"/>
          <w:szCs w:val="24"/>
          <w:lang w:val="kk-KZ"/>
        </w:rPr>
      </w:pPr>
    </w:p>
    <w:p w:rsidR="00FF4B55" w:rsidRPr="00CA56B0" w:rsidRDefault="00FF4B55" w:rsidP="000E5F46">
      <w:pPr>
        <w:spacing w:line="240" w:lineRule="auto"/>
        <w:jc w:val="center"/>
        <w:rPr>
          <w:rFonts w:ascii="Times New Roman" w:hAnsi="Times New Roman" w:cs="Times New Roman"/>
          <w:sz w:val="24"/>
          <w:szCs w:val="24"/>
          <w:lang w:val="kk-KZ"/>
        </w:rPr>
      </w:pPr>
    </w:p>
    <w:p w:rsidR="00FF4B55" w:rsidRPr="00CA56B0" w:rsidRDefault="00FF4B55" w:rsidP="000E5F46">
      <w:pPr>
        <w:spacing w:line="240" w:lineRule="auto"/>
        <w:jc w:val="center"/>
        <w:rPr>
          <w:rFonts w:ascii="Times New Roman" w:hAnsi="Times New Roman" w:cs="Times New Roman"/>
          <w:sz w:val="24"/>
          <w:szCs w:val="24"/>
          <w:lang w:val="kk-KZ"/>
        </w:rPr>
      </w:pPr>
    </w:p>
    <w:p w:rsidR="00FF4B55" w:rsidRPr="00CA56B0" w:rsidRDefault="00FF4B55" w:rsidP="000E5F46">
      <w:pPr>
        <w:spacing w:line="240" w:lineRule="auto"/>
        <w:jc w:val="center"/>
        <w:rPr>
          <w:rFonts w:ascii="Times New Roman" w:hAnsi="Times New Roman" w:cs="Times New Roman"/>
          <w:sz w:val="24"/>
          <w:szCs w:val="24"/>
          <w:lang w:val="kk-KZ"/>
        </w:rPr>
      </w:pPr>
    </w:p>
    <w:p w:rsidR="00E479A2" w:rsidRPr="00240AF5" w:rsidRDefault="000E5F46" w:rsidP="00B611C5">
      <w:pPr>
        <w:spacing w:line="240" w:lineRule="auto"/>
        <w:jc w:val="center"/>
        <w:rPr>
          <w:rFonts w:ascii="Times New Roman" w:eastAsia="Calibri" w:hAnsi="Times New Roman" w:cs="Times New Roman"/>
          <w:b/>
          <w:sz w:val="24"/>
          <w:szCs w:val="24"/>
          <w:lang w:val="kk-KZ"/>
        </w:rPr>
      </w:pPr>
      <w:r w:rsidRPr="00240AF5">
        <w:rPr>
          <w:rFonts w:ascii="Times New Roman" w:hAnsi="Times New Roman" w:cs="Times New Roman"/>
          <w:b/>
          <w:sz w:val="24"/>
          <w:szCs w:val="24"/>
          <w:lang w:val="kk-KZ"/>
        </w:rPr>
        <w:lastRenderedPageBreak/>
        <w:t>TMOS 5303 «</w:t>
      </w:r>
      <w:r w:rsidR="001B18F6" w:rsidRPr="00240AF5">
        <w:rPr>
          <w:rFonts w:ascii="Times New Roman" w:hAnsi="Times New Roman" w:cs="Times New Roman"/>
          <w:b/>
          <w:sz w:val="24"/>
          <w:szCs w:val="24"/>
          <w:lang w:val="kk-KZ"/>
        </w:rPr>
        <w:t>ӨЗІН –ӨЗІ ТАНУДЫҢ ТЕОРИЯЛЫҚ-ӘДІСНАМАЛЫҚ НЕГІЗДЕРІ</w:t>
      </w:r>
      <w:r w:rsidRPr="00240AF5">
        <w:rPr>
          <w:rFonts w:ascii="Times New Roman" w:hAnsi="Times New Roman" w:cs="Times New Roman"/>
          <w:b/>
          <w:sz w:val="24"/>
          <w:szCs w:val="24"/>
          <w:lang w:val="kk-KZ"/>
        </w:rPr>
        <w:t>»</w:t>
      </w:r>
      <w:r w:rsidR="001B18F6" w:rsidRPr="00240AF5">
        <w:rPr>
          <w:rFonts w:ascii="Times New Roman" w:hAnsi="Times New Roman" w:cs="Times New Roman"/>
          <w:b/>
          <w:sz w:val="24"/>
          <w:szCs w:val="24"/>
          <w:lang w:val="kk-KZ"/>
        </w:rPr>
        <w:t xml:space="preserve">  пәнінен «7М01</w:t>
      </w:r>
      <w:r w:rsidR="00240AF5" w:rsidRPr="00240AF5">
        <w:rPr>
          <w:rFonts w:ascii="Times New Roman" w:hAnsi="Times New Roman" w:cs="Times New Roman"/>
          <w:b/>
          <w:sz w:val="24"/>
          <w:szCs w:val="24"/>
          <w:lang w:val="kk-KZ"/>
        </w:rPr>
        <w:t>1802</w:t>
      </w:r>
      <w:r w:rsidR="001B18F6" w:rsidRPr="00240AF5">
        <w:rPr>
          <w:rFonts w:ascii="Times New Roman" w:hAnsi="Times New Roman" w:cs="Times New Roman"/>
          <w:b/>
          <w:sz w:val="24"/>
          <w:szCs w:val="24"/>
          <w:lang w:val="kk-KZ"/>
        </w:rPr>
        <w:t xml:space="preserve">- Әлеуметтік  педагогика және өзін-өзі тану» мамандығының  1 </w:t>
      </w:r>
      <w:r w:rsidR="00CE1FAF" w:rsidRPr="00240AF5">
        <w:rPr>
          <w:rFonts w:ascii="Times New Roman" w:hAnsi="Times New Roman" w:cs="Times New Roman"/>
          <w:b/>
          <w:sz w:val="24"/>
          <w:szCs w:val="24"/>
          <w:lang w:val="kk-KZ"/>
        </w:rPr>
        <w:t xml:space="preserve"> курс </w:t>
      </w:r>
      <w:r w:rsidR="001B18F6" w:rsidRPr="00240AF5">
        <w:rPr>
          <w:rFonts w:ascii="Times New Roman" w:hAnsi="Times New Roman" w:cs="Times New Roman"/>
          <w:b/>
          <w:sz w:val="24"/>
          <w:szCs w:val="24"/>
          <w:lang w:val="kk-KZ"/>
        </w:rPr>
        <w:t xml:space="preserve"> магистранттарына </w:t>
      </w:r>
      <w:r w:rsidR="00CE1FAF" w:rsidRPr="00240AF5">
        <w:rPr>
          <w:rFonts w:ascii="Times New Roman" w:hAnsi="Times New Roman" w:cs="Times New Roman"/>
          <w:b/>
          <w:sz w:val="24"/>
          <w:szCs w:val="24"/>
          <w:lang w:val="kk-KZ"/>
        </w:rPr>
        <w:t xml:space="preserve">арналған  </w:t>
      </w:r>
      <w:r w:rsidR="00813E41" w:rsidRPr="00240AF5">
        <w:rPr>
          <w:rFonts w:ascii="Times New Roman" w:eastAsia="Calibri" w:hAnsi="Times New Roman" w:cs="Times New Roman"/>
          <w:b/>
          <w:sz w:val="24"/>
          <w:szCs w:val="24"/>
          <w:lang w:val="kk-KZ"/>
        </w:rPr>
        <w:t>202</w:t>
      </w:r>
      <w:r w:rsidR="00240AF5" w:rsidRPr="00240AF5">
        <w:rPr>
          <w:rFonts w:ascii="Times New Roman" w:eastAsia="Calibri" w:hAnsi="Times New Roman" w:cs="Times New Roman"/>
          <w:b/>
          <w:sz w:val="24"/>
          <w:szCs w:val="24"/>
          <w:lang w:val="kk-KZ"/>
        </w:rPr>
        <w:t>2</w:t>
      </w:r>
      <w:r w:rsidR="00813E41" w:rsidRPr="00240AF5">
        <w:rPr>
          <w:rFonts w:ascii="Times New Roman" w:eastAsia="Calibri" w:hAnsi="Times New Roman" w:cs="Times New Roman"/>
          <w:b/>
          <w:sz w:val="24"/>
          <w:szCs w:val="24"/>
          <w:lang w:val="kk-KZ"/>
        </w:rPr>
        <w:t>-202</w:t>
      </w:r>
      <w:r w:rsidR="00240AF5" w:rsidRPr="00240AF5">
        <w:rPr>
          <w:rFonts w:ascii="Times New Roman" w:eastAsia="Calibri" w:hAnsi="Times New Roman" w:cs="Times New Roman"/>
          <w:b/>
          <w:sz w:val="24"/>
          <w:szCs w:val="24"/>
          <w:lang w:val="kk-KZ"/>
        </w:rPr>
        <w:t>3</w:t>
      </w:r>
      <w:r w:rsidR="00813E41" w:rsidRPr="00240AF5">
        <w:rPr>
          <w:rFonts w:ascii="Times New Roman" w:eastAsia="Calibri" w:hAnsi="Times New Roman" w:cs="Times New Roman"/>
          <w:b/>
          <w:sz w:val="24"/>
          <w:szCs w:val="24"/>
          <w:lang w:val="kk-KZ"/>
        </w:rPr>
        <w:t xml:space="preserve"> оқу жылының </w:t>
      </w:r>
      <w:r w:rsidR="00CE1FAF" w:rsidRPr="00240AF5">
        <w:rPr>
          <w:rFonts w:ascii="Times New Roman" w:eastAsia="Calibri" w:hAnsi="Times New Roman" w:cs="Times New Roman"/>
          <w:b/>
          <w:sz w:val="24"/>
          <w:szCs w:val="24"/>
          <w:lang w:val="kk-KZ"/>
        </w:rPr>
        <w:t xml:space="preserve"> көктемгі семестріндегі </w:t>
      </w:r>
      <w:r w:rsidR="001B18F6" w:rsidRPr="00240AF5">
        <w:rPr>
          <w:rFonts w:ascii="Times New Roman" w:eastAsia="Calibri" w:hAnsi="Times New Roman" w:cs="Times New Roman"/>
          <w:b/>
          <w:sz w:val="24"/>
          <w:szCs w:val="24"/>
          <w:lang w:val="kk-KZ"/>
        </w:rPr>
        <w:t xml:space="preserve"> </w:t>
      </w:r>
      <w:r w:rsidR="00813E41" w:rsidRPr="00240AF5">
        <w:rPr>
          <w:rFonts w:ascii="Times New Roman" w:eastAsia="Times New Roman" w:hAnsi="Times New Roman" w:cs="Times New Roman"/>
          <w:b/>
          <w:bCs/>
          <w:caps/>
          <w:sz w:val="24"/>
          <w:szCs w:val="24"/>
          <w:lang w:val="kk-KZ" w:eastAsia="ru-RU"/>
        </w:rPr>
        <w:t xml:space="preserve">ҚОРЫТЫНДЫ ЕМТИХАН   </w:t>
      </w:r>
      <w:r w:rsidR="00813E41" w:rsidRPr="00240AF5">
        <w:rPr>
          <w:rFonts w:ascii="Times New Roman" w:eastAsia="Calibri" w:hAnsi="Times New Roman" w:cs="Times New Roman"/>
          <w:b/>
          <w:sz w:val="24"/>
          <w:szCs w:val="24"/>
          <w:lang w:val="kk-KZ"/>
        </w:rPr>
        <w:t>БАҒДАРЛАМАСЫ</w:t>
      </w:r>
    </w:p>
    <w:p w:rsidR="00CA56B0" w:rsidRPr="00CA56B0" w:rsidRDefault="00CA56B0" w:rsidP="00B611C5">
      <w:pPr>
        <w:spacing w:line="240" w:lineRule="auto"/>
        <w:jc w:val="center"/>
        <w:rPr>
          <w:rFonts w:ascii="Times New Roman" w:hAnsi="Times New Roman" w:cs="Times New Roman"/>
          <w:sz w:val="24"/>
          <w:szCs w:val="24"/>
          <w:lang w:val="kk-KZ"/>
        </w:rPr>
      </w:pPr>
    </w:p>
    <w:p w:rsidR="00207470" w:rsidRPr="00CA56B0" w:rsidRDefault="00207470" w:rsidP="00C71CC7">
      <w:pPr>
        <w:autoSpaceDE w:val="0"/>
        <w:autoSpaceDN w:val="0"/>
        <w:adjustRightInd w:val="0"/>
        <w:spacing w:after="0" w:line="240" w:lineRule="auto"/>
        <w:jc w:val="both"/>
        <w:rPr>
          <w:rFonts w:ascii="Times New Roman" w:eastAsia="Calibri" w:hAnsi="Times New Roman" w:cs="Times New Roman"/>
          <w:color w:val="000000"/>
          <w:sz w:val="24"/>
          <w:szCs w:val="24"/>
          <w:lang w:val="kk-KZ"/>
        </w:rPr>
      </w:pPr>
      <w:r w:rsidRPr="00CA56B0">
        <w:rPr>
          <w:rFonts w:ascii="Times New Roman" w:eastAsia="Calibri" w:hAnsi="Times New Roman" w:cs="Times New Roman"/>
          <w:b/>
          <w:color w:val="000000"/>
          <w:sz w:val="24"/>
          <w:szCs w:val="24"/>
          <w:lang w:val="kk-KZ"/>
        </w:rPr>
        <w:t xml:space="preserve">Емтихан </w:t>
      </w:r>
      <w:r w:rsidRPr="00CA56B0">
        <w:rPr>
          <w:rFonts w:ascii="Times New Roman" w:eastAsia="Calibri" w:hAnsi="Times New Roman" w:cs="Times New Roman"/>
          <w:color w:val="000000"/>
          <w:sz w:val="24"/>
          <w:szCs w:val="24"/>
          <w:lang w:val="kk-KZ"/>
        </w:rPr>
        <w:t xml:space="preserve">–  </w:t>
      </w:r>
      <w:r w:rsidR="001B18F6" w:rsidRPr="00CA56B0">
        <w:rPr>
          <w:rFonts w:ascii="Times New Roman" w:eastAsia="Calibri" w:hAnsi="Times New Roman" w:cs="Times New Roman"/>
          <w:color w:val="000000"/>
          <w:sz w:val="24"/>
          <w:szCs w:val="24"/>
          <w:lang w:val="kk-KZ"/>
        </w:rPr>
        <w:t xml:space="preserve">ауызша </w:t>
      </w:r>
    </w:p>
    <w:p w:rsidR="00207470" w:rsidRPr="00CA56B0" w:rsidRDefault="00207470" w:rsidP="00C71CC7">
      <w:pPr>
        <w:autoSpaceDE w:val="0"/>
        <w:autoSpaceDN w:val="0"/>
        <w:adjustRightInd w:val="0"/>
        <w:spacing w:after="0" w:line="240" w:lineRule="auto"/>
        <w:jc w:val="both"/>
        <w:rPr>
          <w:rFonts w:ascii="Times New Roman" w:eastAsia="Calibri" w:hAnsi="Times New Roman" w:cs="Times New Roman"/>
          <w:color w:val="000000"/>
          <w:sz w:val="24"/>
          <w:szCs w:val="24"/>
          <w:lang w:val="kk-KZ"/>
        </w:rPr>
      </w:pPr>
      <w:r w:rsidRPr="00CA56B0">
        <w:rPr>
          <w:rFonts w:ascii="Times New Roman" w:eastAsia="Calibri" w:hAnsi="Times New Roman" w:cs="Times New Roman"/>
          <w:b/>
          <w:color w:val="000000"/>
          <w:sz w:val="24"/>
          <w:szCs w:val="24"/>
          <w:lang w:val="kk-KZ"/>
        </w:rPr>
        <w:t>Емтихан форматы</w:t>
      </w:r>
      <w:r w:rsidRPr="00CA56B0">
        <w:rPr>
          <w:rFonts w:ascii="Times New Roman" w:eastAsia="Calibri" w:hAnsi="Times New Roman" w:cs="Times New Roman"/>
          <w:color w:val="000000"/>
          <w:sz w:val="24"/>
          <w:szCs w:val="24"/>
          <w:lang w:val="kk-KZ"/>
        </w:rPr>
        <w:t>-</w:t>
      </w:r>
      <w:r w:rsidR="007A627B" w:rsidRPr="00CA56B0">
        <w:rPr>
          <w:rFonts w:ascii="Times New Roman" w:eastAsia="Calibri" w:hAnsi="Times New Roman" w:cs="Times New Roman"/>
          <w:color w:val="000000"/>
          <w:sz w:val="24"/>
          <w:szCs w:val="24"/>
          <w:lang w:val="kk-KZ"/>
        </w:rPr>
        <w:t xml:space="preserve"> </w:t>
      </w:r>
      <w:r w:rsidR="00240AF5">
        <w:rPr>
          <w:rFonts w:ascii="Times New Roman" w:eastAsia="Calibri" w:hAnsi="Times New Roman" w:cs="Times New Roman"/>
          <w:color w:val="000000"/>
          <w:sz w:val="24"/>
          <w:szCs w:val="24"/>
          <w:lang w:val="kk-KZ"/>
        </w:rPr>
        <w:t xml:space="preserve">оффлайн </w:t>
      </w:r>
    </w:p>
    <w:p w:rsidR="00207470" w:rsidRPr="00CA56B0" w:rsidRDefault="00207470" w:rsidP="00C71CC7">
      <w:pPr>
        <w:autoSpaceDE w:val="0"/>
        <w:autoSpaceDN w:val="0"/>
        <w:adjustRightInd w:val="0"/>
        <w:spacing w:after="0" w:line="240" w:lineRule="auto"/>
        <w:jc w:val="both"/>
        <w:rPr>
          <w:rFonts w:ascii="Times New Roman" w:eastAsia="Calibri" w:hAnsi="Times New Roman" w:cs="Times New Roman"/>
          <w:b/>
          <w:bCs/>
          <w:iCs/>
          <w:sz w:val="24"/>
          <w:szCs w:val="24"/>
          <w:lang w:val="kk-KZ"/>
        </w:rPr>
      </w:pPr>
      <w:r w:rsidRPr="00CA56B0">
        <w:rPr>
          <w:rFonts w:ascii="Times New Roman" w:eastAsia="Calibri" w:hAnsi="Times New Roman" w:cs="Times New Roman"/>
          <w:b/>
          <w:bCs/>
          <w:iCs/>
          <w:sz w:val="24"/>
          <w:szCs w:val="24"/>
          <w:lang w:val="kk-KZ"/>
        </w:rPr>
        <w:t>Кредит саны -3</w:t>
      </w:r>
    </w:p>
    <w:p w:rsidR="00E479A2" w:rsidRPr="00CA56B0" w:rsidRDefault="00E479A2" w:rsidP="00C71CC7">
      <w:pPr>
        <w:autoSpaceDE w:val="0"/>
        <w:autoSpaceDN w:val="0"/>
        <w:adjustRightInd w:val="0"/>
        <w:spacing w:after="0" w:line="240" w:lineRule="auto"/>
        <w:jc w:val="both"/>
        <w:rPr>
          <w:rFonts w:ascii="Times New Roman" w:eastAsia="Calibri" w:hAnsi="Times New Roman" w:cs="Times New Roman"/>
          <w:b/>
          <w:bCs/>
          <w:iCs/>
          <w:sz w:val="24"/>
          <w:szCs w:val="24"/>
          <w:lang w:val="kk-KZ"/>
        </w:rPr>
      </w:pPr>
    </w:p>
    <w:p w:rsidR="00F572AC" w:rsidRPr="00CA56B0" w:rsidRDefault="00207470" w:rsidP="00C71CC7">
      <w:pPr>
        <w:spacing w:line="240" w:lineRule="auto"/>
        <w:jc w:val="both"/>
        <w:rPr>
          <w:rFonts w:ascii="Times New Roman" w:hAnsi="Times New Roman" w:cs="Times New Roman"/>
          <w:sz w:val="24"/>
          <w:szCs w:val="24"/>
          <w:lang w:val="kk-KZ"/>
        </w:rPr>
      </w:pPr>
      <w:r w:rsidRPr="00CA56B0">
        <w:rPr>
          <w:rFonts w:ascii="Times New Roman" w:hAnsi="Times New Roman" w:cs="Times New Roman"/>
          <w:sz w:val="24"/>
          <w:szCs w:val="24"/>
          <w:lang w:val="kk-KZ"/>
        </w:rPr>
        <w:t xml:space="preserve">   </w:t>
      </w:r>
      <w:r w:rsidR="00CE1FAF" w:rsidRPr="00CA56B0">
        <w:rPr>
          <w:rFonts w:ascii="Times New Roman" w:hAnsi="Times New Roman" w:cs="Times New Roman"/>
          <w:sz w:val="24"/>
          <w:szCs w:val="24"/>
          <w:lang w:val="kk-KZ"/>
        </w:rPr>
        <w:t>Қорытынды емтихан</w:t>
      </w:r>
      <w:r w:rsidR="00F572AC" w:rsidRPr="00CA56B0">
        <w:rPr>
          <w:rFonts w:ascii="Times New Roman" w:hAnsi="Times New Roman" w:cs="Times New Roman"/>
          <w:sz w:val="24"/>
          <w:szCs w:val="24"/>
          <w:lang w:val="kk-KZ"/>
        </w:rPr>
        <w:t xml:space="preserve"> </w:t>
      </w:r>
      <w:r w:rsidR="001B18F6" w:rsidRPr="00CA56B0">
        <w:rPr>
          <w:rFonts w:ascii="Times New Roman" w:hAnsi="Times New Roman" w:cs="Times New Roman"/>
          <w:sz w:val="24"/>
          <w:szCs w:val="24"/>
          <w:lang w:val="kk-KZ"/>
        </w:rPr>
        <w:t xml:space="preserve">ауызша </w:t>
      </w:r>
      <w:r w:rsidR="00F572AC" w:rsidRPr="00CA56B0">
        <w:rPr>
          <w:rFonts w:ascii="Times New Roman" w:hAnsi="Times New Roman" w:cs="Times New Roman"/>
          <w:sz w:val="24"/>
          <w:szCs w:val="24"/>
          <w:lang w:val="kk-KZ"/>
        </w:rPr>
        <w:t>түрде жүргізіледі.Емтихан сұрақтары пән бойынша оқытылған дәріс, семинар және СӨЖ тапсырмаларының барысында құрастырылады.</w:t>
      </w:r>
      <w:r w:rsidR="00F572AC" w:rsidRPr="00CA56B0">
        <w:rPr>
          <w:rFonts w:ascii="Times New Roman" w:hAnsi="Times New Roman" w:cs="Times New Roman"/>
          <w:b/>
          <w:sz w:val="24"/>
          <w:szCs w:val="24"/>
          <w:lang w:val="kk-KZ"/>
        </w:rPr>
        <w:t xml:space="preserve"> </w:t>
      </w:r>
      <w:r w:rsidR="00F572AC" w:rsidRPr="00CA56B0">
        <w:rPr>
          <w:rStyle w:val="20"/>
          <w:rFonts w:ascii="Times New Roman" w:eastAsiaTheme="minorEastAsia" w:hAnsi="Times New Roman" w:cs="Times New Roman"/>
          <w:b w:val="0"/>
          <w:color w:val="auto"/>
          <w:sz w:val="24"/>
          <w:szCs w:val="24"/>
          <w:lang w:val="kk-KZ"/>
        </w:rPr>
        <w:t>Тақырыптық мазмұндар барлык жұмыстарды ка</w:t>
      </w:r>
      <w:r w:rsidR="00F572AC" w:rsidRPr="00CA56B0">
        <w:rPr>
          <w:rStyle w:val="20"/>
          <w:rFonts w:ascii="Times New Roman" w:eastAsia="Calibri" w:hAnsi="Times New Roman" w:cs="Times New Roman"/>
          <w:b w:val="0"/>
          <w:color w:val="auto"/>
          <w:sz w:val="24"/>
          <w:szCs w:val="24"/>
          <w:lang w:val="kk-KZ"/>
        </w:rPr>
        <w:t>м</w:t>
      </w:r>
      <w:r w:rsidR="00F572AC" w:rsidRPr="00CA56B0">
        <w:rPr>
          <w:rStyle w:val="20"/>
          <w:rFonts w:ascii="Times New Roman" w:eastAsiaTheme="minorEastAsia" w:hAnsi="Times New Roman" w:cs="Times New Roman"/>
          <w:b w:val="0"/>
          <w:color w:val="auto"/>
          <w:sz w:val="24"/>
          <w:szCs w:val="24"/>
          <w:lang w:val="kk-KZ"/>
        </w:rPr>
        <w:t>тиды</w:t>
      </w:r>
      <w:r w:rsidR="00F572AC" w:rsidRPr="00CA56B0">
        <w:rPr>
          <w:rStyle w:val="20"/>
          <w:rFonts w:ascii="Times New Roman" w:eastAsia="Calibri" w:hAnsi="Times New Roman" w:cs="Times New Roman"/>
          <w:b w:val="0"/>
          <w:color w:val="auto"/>
          <w:sz w:val="24"/>
          <w:szCs w:val="24"/>
          <w:lang w:val="kk-KZ"/>
        </w:rPr>
        <w:t>.</w:t>
      </w:r>
      <w:r w:rsidR="00F572AC" w:rsidRPr="00CA56B0">
        <w:rPr>
          <w:rFonts w:ascii="Times New Roman" w:hAnsi="Times New Roman" w:cs="Times New Roman"/>
          <w:sz w:val="24"/>
          <w:szCs w:val="24"/>
          <w:lang w:val="kk-KZ"/>
        </w:rPr>
        <w:t xml:space="preserve"> Әр билет үш блокқа бөлінген сұрақтардан тұрады. </w:t>
      </w:r>
    </w:p>
    <w:p w:rsidR="00F572AC" w:rsidRPr="00CA56B0" w:rsidRDefault="00F572AC" w:rsidP="00C71CC7">
      <w:pPr>
        <w:tabs>
          <w:tab w:val="left" w:pos="566"/>
          <w:tab w:val="left" w:pos="851"/>
        </w:tabs>
        <w:spacing w:after="0" w:line="240" w:lineRule="auto"/>
        <w:jc w:val="both"/>
        <w:rPr>
          <w:rFonts w:ascii="Times New Roman" w:hAnsi="Times New Roman" w:cs="Times New Roman"/>
          <w:sz w:val="24"/>
          <w:szCs w:val="24"/>
          <w:lang w:val="kk-KZ"/>
        </w:rPr>
      </w:pPr>
      <w:r w:rsidRPr="00CA56B0">
        <w:rPr>
          <w:rFonts w:ascii="Times New Roman" w:hAnsi="Times New Roman" w:cs="Times New Roman"/>
          <w:sz w:val="24"/>
          <w:szCs w:val="24"/>
          <w:lang w:val="kk-KZ"/>
        </w:rPr>
        <w:tab/>
        <w:t>Бірінші блокқа оқыту объектісін білу мен түсінуді бағалайтын когнитивті (білімділік) құзыреттілік сұрақтары енеді. Бұл студенттердің оқыту аймағындағы  пәннің білім мазмұнын түсіну мен білімін көрсету қабілетін қамтиды.</w:t>
      </w:r>
    </w:p>
    <w:p w:rsidR="00F572AC" w:rsidRPr="00CA56B0" w:rsidRDefault="00F572AC" w:rsidP="00C71CC7">
      <w:pPr>
        <w:tabs>
          <w:tab w:val="left" w:pos="566"/>
          <w:tab w:val="left" w:pos="851"/>
        </w:tabs>
        <w:spacing w:after="0" w:line="240" w:lineRule="auto"/>
        <w:jc w:val="both"/>
        <w:rPr>
          <w:rFonts w:ascii="Times New Roman" w:hAnsi="Times New Roman" w:cs="Times New Roman"/>
          <w:sz w:val="24"/>
          <w:szCs w:val="24"/>
          <w:lang w:val="kk-KZ"/>
        </w:rPr>
      </w:pPr>
      <w:r w:rsidRPr="00CA56B0">
        <w:rPr>
          <w:rFonts w:ascii="Times New Roman" w:hAnsi="Times New Roman" w:cs="Times New Roman"/>
          <w:sz w:val="24"/>
          <w:szCs w:val="24"/>
          <w:lang w:val="kk-KZ"/>
        </w:rPr>
        <w:tab/>
        <w:t xml:space="preserve">Екінші блокқа ақпаратты қолдану және талдау іскерлігін бағалайтын функционалдық құзыреттілікті анықтайтын сұрақтар кіреді. Бұл студенттердің зерттеу аймағындағы дәлелдерді қалыптастыру мен негіздеу және мәселелерді шешу арқылы өз білімін қолдана білуі және түсінуін қарастырады. </w:t>
      </w:r>
    </w:p>
    <w:p w:rsidR="00F572AC" w:rsidRPr="00CA56B0" w:rsidRDefault="00F572AC" w:rsidP="00C71CC7">
      <w:pPr>
        <w:tabs>
          <w:tab w:val="left" w:pos="566"/>
          <w:tab w:val="left" w:pos="851"/>
        </w:tabs>
        <w:spacing w:after="0" w:line="240" w:lineRule="auto"/>
        <w:jc w:val="both"/>
        <w:rPr>
          <w:rFonts w:ascii="Times New Roman" w:hAnsi="Times New Roman" w:cs="Times New Roman"/>
          <w:sz w:val="24"/>
          <w:szCs w:val="24"/>
          <w:lang w:val="kk-KZ"/>
        </w:rPr>
      </w:pPr>
      <w:r w:rsidRPr="00CA56B0">
        <w:rPr>
          <w:rFonts w:ascii="Times New Roman" w:hAnsi="Times New Roman" w:cs="Times New Roman"/>
          <w:sz w:val="24"/>
          <w:szCs w:val="24"/>
          <w:lang w:val="kk-KZ"/>
        </w:rPr>
        <w:tab/>
        <w:t xml:space="preserve">Үшінші блокқа ақпаратты синтездеу және бағалау іскерлігін анықтайтын жүйелік құзыреттілік мәселелері кіреді. Мұнда студенттердің пікірлерді дәлелдеу, эссе жазу, шығарма жазу қабілеттері бағаланады.Өзін – өзі тану </w:t>
      </w:r>
      <w:r w:rsidR="00117961" w:rsidRPr="00CA56B0">
        <w:rPr>
          <w:rFonts w:ascii="Times New Roman" w:hAnsi="Times New Roman" w:cs="Times New Roman"/>
          <w:sz w:val="24"/>
          <w:szCs w:val="24"/>
          <w:lang w:val="kk-KZ"/>
        </w:rPr>
        <w:t xml:space="preserve"> теориялары мен әдіснамасы </w:t>
      </w:r>
      <w:r w:rsidRPr="00CA56B0">
        <w:rPr>
          <w:rFonts w:ascii="Times New Roman" w:hAnsi="Times New Roman" w:cs="Times New Roman"/>
          <w:sz w:val="24"/>
          <w:szCs w:val="24"/>
          <w:lang w:val="kk-KZ"/>
        </w:rPr>
        <w:t xml:space="preserve">бойынша практикалық тапсырмалар  көрсетіледі. </w:t>
      </w:r>
    </w:p>
    <w:p w:rsidR="00F572AC" w:rsidRPr="00CA56B0" w:rsidRDefault="00F572AC" w:rsidP="00C71CC7">
      <w:pPr>
        <w:tabs>
          <w:tab w:val="left" w:pos="566"/>
          <w:tab w:val="left" w:pos="851"/>
        </w:tabs>
        <w:spacing w:after="0" w:line="240" w:lineRule="auto"/>
        <w:jc w:val="both"/>
        <w:rPr>
          <w:rStyle w:val="20"/>
          <w:rFonts w:ascii="Times New Roman" w:eastAsiaTheme="minorEastAsia" w:hAnsi="Times New Roman" w:cs="Times New Roman"/>
          <w:b w:val="0"/>
          <w:i/>
          <w:color w:val="auto"/>
          <w:sz w:val="24"/>
          <w:szCs w:val="24"/>
          <w:lang w:val="kk-KZ"/>
        </w:rPr>
      </w:pPr>
    </w:p>
    <w:p w:rsidR="00E92198" w:rsidRPr="00CA56B0" w:rsidRDefault="00F572AC" w:rsidP="00B611C5">
      <w:pPr>
        <w:spacing w:line="240" w:lineRule="auto"/>
        <w:jc w:val="center"/>
        <w:rPr>
          <w:rFonts w:ascii="Times New Roman" w:hAnsi="Times New Roman" w:cs="Times New Roman"/>
          <w:b/>
          <w:sz w:val="24"/>
          <w:szCs w:val="24"/>
          <w:lang w:val="kk-KZ"/>
        </w:rPr>
      </w:pPr>
      <w:r w:rsidRPr="00CA56B0">
        <w:rPr>
          <w:rFonts w:ascii="Times New Roman" w:hAnsi="Times New Roman" w:cs="Times New Roman"/>
          <w:b/>
          <w:bCs/>
          <w:sz w:val="24"/>
          <w:szCs w:val="24"/>
          <w:lang w:val="kk-KZ"/>
        </w:rPr>
        <w:t>Дайындалуға арналған тақырыптар</w:t>
      </w:r>
      <w:r w:rsidRPr="00CA56B0">
        <w:rPr>
          <w:rFonts w:ascii="Times New Roman" w:eastAsia="Times New Roman" w:hAnsi="Times New Roman" w:cs="Times New Roman"/>
          <w:b/>
          <w:sz w:val="24"/>
          <w:szCs w:val="24"/>
          <w:lang w:val="kk-KZ"/>
        </w:rPr>
        <w:t>:</w:t>
      </w:r>
    </w:p>
    <w:p w:rsidR="00BA3265" w:rsidRPr="00CA56B0" w:rsidRDefault="00FC081B" w:rsidP="00C71CC7">
      <w:pPr>
        <w:spacing w:line="240" w:lineRule="auto"/>
        <w:jc w:val="both"/>
        <w:rPr>
          <w:rFonts w:ascii="Times New Roman" w:hAnsi="Times New Roman" w:cs="Times New Roman"/>
          <w:b/>
          <w:sz w:val="24"/>
          <w:szCs w:val="24"/>
          <w:lang w:val="kk-KZ"/>
        </w:rPr>
      </w:pPr>
      <w:r w:rsidRPr="00CA56B0">
        <w:rPr>
          <w:rFonts w:ascii="Times New Roman" w:hAnsi="Times New Roman" w:cs="Times New Roman"/>
          <w:b/>
          <w:sz w:val="24"/>
          <w:szCs w:val="24"/>
          <w:lang w:val="kk-KZ"/>
        </w:rPr>
        <w:t>1 тақырып.</w:t>
      </w:r>
      <w:r w:rsidR="001B18F6" w:rsidRPr="00CA56B0">
        <w:rPr>
          <w:rFonts w:ascii="Times New Roman" w:hAnsi="Times New Roman" w:cs="Times New Roman"/>
          <w:sz w:val="24"/>
          <w:szCs w:val="24"/>
          <w:lang w:val="kk-KZ"/>
        </w:rPr>
        <w:t xml:space="preserve"> «Өзін-өзі танудың теориялық – әдіснамалық негіздері» оқу курсының мақсаты мен міндеттері. </w:t>
      </w:r>
      <w:r w:rsidR="00BA3265" w:rsidRPr="00CA56B0">
        <w:rPr>
          <w:rStyle w:val="a9"/>
          <w:rFonts w:ascii="Times New Roman" w:hAnsi="Times New Roman" w:cs="Times New Roman"/>
          <w:b w:val="0"/>
          <w:sz w:val="24"/>
          <w:szCs w:val="24"/>
          <w:lang w:val="kk-KZ"/>
        </w:rPr>
        <w:t>Қазақстан Республикасында тұлғаға рухани-адамгершілік б</w:t>
      </w:r>
      <w:r w:rsidR="00117961" w:rsidRPr="00CA56B0">
        <w:rPr>
          <w:rStyle w:val="a9"/>
          <w:rFonts w:ascii="Times New Roman" w:hAnsi="Times New Roman" w:cs="Times New Roman"/>
          <w:b w:val="0"/>
          <w:sz w:val="24"/>
          <w:szCs w:val="24"/>
          <w:lang w:val="kk-KZ"/>
        </w:rPr>
        <w:t xml:space="preserve">ілім беруді дамыту стратегиясы. </w:t>
      </w:r>
      <w:r w:rsidR="001B18F6" w:rsidRPr="00CA56B0">
        <w:rPr>
          <w:rFonts w:ascii="Times New Roman" w:hAnsi="Times New Roman" w:cs="Times New Roman"/>
          <w:bCs/>
          <w:sz w:val="24"/>
          <w:szCs w:val="24"/>
          <w:bdr w:val="none" w:sz="0" w:space="0" w:color="auto" w:frame="1"/>
          <w:lang w:val="kk-KZ"/>
        </w:rPr>
        <w:t>«</w:t>
      </w:r>
      <w:r w:rsidR="001B18F6" w:rsidRPr="00CA56B0">
        <w:rPr>
          <w:rFonts w:ascii="Times New Roman" w:hAnsi="Times New Roman" w:cs="Times New Roman"/>
          <w:sz w:val="24"/>
          <w:szCs w:val="24"/>
          <w:lang w:val="kk-KZ"/>
        </w:rPr>
        <w:t>Өзін-өзі тану» рухани-адамгершілік білім беру бағдарламасының даму кезеңдері.</w:t>
      </w:r>
      <w:r w:rsidRPr="00CA56B0">
        <w:rPr>
          <w:rFonts w:ascii="Times New Roman" w:hAnsi="Times New Roman" w:cs="Times New Roman"/>
          <w:b/>
          <w:sz w:val="24"/>
          <w:szCs w:val="24"/>
          <w:lang w:val="kk-KZ"/>
        </w:rPr>
        <w:t xml:space="preserve"> </w:t>
      </w:r>
    </w:p>
    <w:p w:rsidR="00FC081B" w:rsidRPr="00CA56B0" w:rsidRDefault="00FC081B" w:rsidP="00C71CC7">
      <w:pPr>
        <w:spacing w:line="240" w:lineRule="auto"/>
        <w:jc w:val="both"/>
        <w:rPr>
          <w:rFonts w:ascii="Times New Roman" w:hAnsi="Times New Roman" w:cs="Times New Roman"/>
          <w:sz w:val="24"/>
          <w:szCs w:val="24"/>
          <w:shd w:val="clear" w:color="auto" w:fill="FFFFFF"/>
          <w:lang w:val="kk-KZ"/>
        </w:rPr>
      </w:pPr>
      <w:r w:rsidRPr="00CA56B0">
        <w:rPr>
          <w:rFonts w:ascii="Times New Roman" w:hAnsi="Times New Roman" w:cs="Times New Roman"/>
          <w:b/>
          <w:sz w:val="24"/>
          <w:szCs w:val="24"/>
          <w:lang w:val="kk-KZ"/>
        </w:rPr>
        <w:t>2 тақырып</w:t>
      </w:r>
      <w:r w:rsidRPr="00CA56B0">
        <w:rPr>
          <w:rFonts w:ascii="Times New Roman" w:hAnsi="Times New Roman" w:cs="Times New Roman"/>
          <w:sz w:val="24"/>
          <w:szCs w:val="24"/>
          <w:lang w:val="kk-KZ"/>
        </w:rPr>
        <w:t>.</w:t>
      </w:r>
      <w:r w:rsidR="001B18F6" w:rsidRPr="00CA56B0">
        <w:rPr>
          <w:rFonts w:ascii="Times New Roman" w:hAnsi="Times New Roman" w:cs="Times New Roman"/>
          <w:sz w:val="24"/>
          <w:szCs w:val="24"/>
          <w:lang w:val="kk-KZ"/>
        </w:rPr>
        <w:t>Рухани-адамгершілік білім беру  бағдарламасының философиялық негіздері</w:t>
      </w:r>
      <w:r w:rsidRPr="00CA56B0">
        <w:rPr>
          <w:rFonts w:ascii="Times New Roman" w:hAnsi="Times New Roman" w:cs="Times New Roman"/>
          <w:sz w:val="24"/>
          <w:szCs w:val="24"/>
          <w:lang w:val="kk-KZ"/>
        </w:rPr>
        <w:t xml:space="preserve">. </w:t>
      </w:r>
      <w:r w:rsidR="001B18F6" w:rsidRPr="00CA56B0">
        <w:rPr>
          <w:rFonts w:ascii="Times New Roman" w:hAnsi="Times New Roman" w:cs="Times New Roman"/>
          <w:sz w:val="24"/>
          <w:szCs w:val="24"/>
          <w:lang w:val="kk-KZ"/>
        </w:rPr>
        <w:t xml:space="preserve">Қазіргі білім беруді ізгілендірудің жаңа  парадигмалары мен тұғырлары: адамзаттың жаһандық мәселелері. </w:t>
      </w:r>
      <w:r w:rsidR="00B002AF" w:rsidRPr="00CA56B0">
        <w:rPr>
          <w:rFonts w:ascii="Times New Roman" w:hAnsi="Times New Roman" w:cs="Times New Roman"/>
          <w:sz w:val="24"/>
          <w:szCs w:val="24"/>
          <w:lang w:val="kk-KZ"/>
        </w:rPr>
        <w:t>Өзін-өзі тану</w:t>
      </w:r>
      <w:r w:rsidR="00B002AF" w:rsidRPr="00CA56B0">
        <w:rPr>
          <w:rFonts w:ascii="Times New Roman" w:hAnsi="Times New Roman" w:cs="Times New Roman"/>
          <w:b/>
          <w:sz w:val="24"/>
          <w:szCs w:val="24"/>
          <w:lang w:val="kk-KZ"/>
        </w:rPr>
        <w:t xml:space="preserve"> </w:t>
      </w:r>
      <w:r w:rsidR="00BA3265" w:rsidRPr="00CA56B0">
        <w:rPr>
          <w:rFonts w:ascii="Times New Roman" w:hAnsi="Times New Roman" w:cs="Times New Roman"/>
          <w:b/>
          <w:sz w:val="24"/>
          <w:szCs w:val="24"/>
          <w:lang w:val="kk-KZ"/>
        </w:rPr>
        <w:t>-</w:t>
      </w:r>
      <w:r w:rsidR="00B002AF" w:rsidRPr="00CA56B0">
        <w:rPr>
          <w:rFonts w:ascii="Times New Roman" w:hAnsi="Times New Roman" w:cs="Times New Roman"/>
          <w:sz w:val="24"/>
          <w:szCs w:val="24"/>
          <w:lang w:val="kk-KZ"/>
        </w:rPr>
        <w:t xml:space="preserve"> тұлғаның даму  заңдылығы, мақсат, мотив және өзін-өзі жүзеге асыру  нәтижесі ретіндегі құралы</w:t>
      </w:r>
      <w:r w:rsidR="00BA3265" w:rsidRPr="00CA56B0">
        <w:rPr>
          <w:rFonts w:ascii="Times New Roman" w:hAnsi="Times New Roman" w:cs="Times New Roman"/>
          <w:sz w:val="24"/>
          <w:szCs w:val="24"/>
          <w:lang w:val="kk-KZ"/>
        </w:rPr>
        <w:t xml:space="preserve">. </w:t>
      </w:r>
      <w:r w:rsidR="001B18F6" w:rsidRPr="00CA56B0">
        <w:rPr>
          <w:rFonts w:ascii="Times New Roman" w:hAnsi="Times New Roman" w:cs="Times New Roman"/>
          <w:b/>
          <w:sz w:val="24"/>
          <w:szCs w:val="24"/>
          <w:lang w:val="kk-KZ"/>
        </w:rPr>
        <w:t xml:space="preserve">  </w:t>
      </w:r>
    </w:p>
    <w:p w:rsidR="00BA3265" w:rsidRPr="00CA56B0" w:rsidRDefault="00FC081B" w:rsidP="00C71CC7">
      <w:pPr>
        <w:spacing w:line="240" w:lineRule="auto"/>
        <w:jc w:val="both"/>
        <w:rPr>
          <w:rFonts w:ascii="Times New Roman" w:hAnsi="Times New Roman" w:cs="Times New Roman"/>
          <w:sz w:val="24"/>
          <w:szCs w:val="24"/>
          <w:lang w:val="kk-KZ"/>
        </w:rPr>
      </w:pPr>
      <w:r w:rsidRPr="00CA56B0">
        <w:rPr>
          <w:rFonts w:ascii="Times New Roman" w:hAnsi="Times New Roman" w:cs="Times New Roman"/>
          <w:b/>
          <w:bCs/>
          <w:sz w:val="24"/>
          <w:szCs w:val="24"/>
          <w:lang w:val="kk-KZ"/>
        </w:rPr>
        <w:t>3 тақырып.</w:t>
      </w:r>
      <w:r w:rsidR="00B002AF" w:rsidRPr="00CA56B0">
        <w:rPr>
          <w:rFonts w:ascii="Times New Roman" w:hAnsi="Times New Roman" w:cs="Times New Roman"/>
          <w:sz w:val="24"/>
          <w:szCs w:val="24"/>
          <w:lang w:val="kk-KZ"/>
        </w:rPr>
        <w:t xml:space="preserve"> Өзін</w:t>
      </w:r>
      <w:r w:rsidR="00BA3265" w:rsidRPr="00CA56B0">
        <w:rPr>
          <w:rFonts w:ascii="Times New Roman" w:hAnsi="Times New Roman" w:cs="Times New Roman"/>
          <w:sz w:val="24"/>
          <w:szCs w:val="24"/>
          <w:lang w:val="kk-KZ"/>
        </w:rPr>
        <w:t>-</w:t>
      </w:r>
      <w:r w:rsidR="00B002AF" w:rsidRPr="00CA56B0">
        <w:rPr>
          <w:rFonts w:ascii="Times New Roman" w:hAnsi="Times New Roman" w:cs="Times New Roman"/>
          <w:sz w:val="24"/>
          <w:szCs w:val="24"/>
          <w:lang w:val="kk-KZ"/>
        </w:rPr>
        <w:t>өзі танудың үдеріс ретінде қалыптасуы мен дамуы .Өзін - өзі тануға деген антропологиялық көзқарас.</w:t>
      </w:r>
      <w:r w:rsidR="007B191A" w:rsidRPr="00CA56B0">
        <w:rPr>
          <w:rFonts w:ascii="Times New Roman" w:hAnsi="Times New Roman" w:cs="Times New Roman"/>
          <w:sz w:val="24"/>
          <w:szCs w:val="24"/>
          <w:lang w:val="kk-KZ"/>
        </w:rPr>
        <w:t xml:space="preserve"> (К.Д.Ушинский, Н.А. Бердяев, Р.Штайнер</w:t>
      </w:r>
      <w:r w:rsidR="00117961" w:rsidRPr="00CA56B0">
        <w:rPr>
          <w:rFonts w:ascii="Times New Roman" w:hAnsi="Times New Roman" w:cs="Times New Roman"/>
          <w:sz w:val="24"/>
          <w:szCs w:val="24"/>
          <w:lang w:val="kk-KZ"/>
        </w:rPr>
        <w:t>)</w:t>
      </w:r>
      <w:r w:rsidR="007B191A" w:rsidRPr="00CA56B0">
        <w:rPr>
          <w:rFonts w:ascii="Times New Roman" w:hAnsi="Times New Roman" w:cs="Times New Roman"/>
          <w:sz w:val="24"/>
          <w:szCs w:val="24"/>
          <w:lang w:val="kk-KZ"/>
        </w:rPr>
        <w:t>тұжырымдары</w:t>
      </w:r>
      <w:r w:rsidR="00117961" w:rsidRPr="00CA56B0">
        <w:rPr>
          <w:rFonts w:ascii="Times New Roman" w:hAnsi="Times New Roman" w:cs="Times New Roman"/>
          <w:sz w:val="24"/>
          <w:szCs w:val="24"/>
          <w:lang w:val="kk-KZ"/>
        </w:rPr>
        <w:t xml:space="preserve">. </w:t>
      </w:r>
      <w:r w:rsidR="00BA3265" w:rsidRPr="00CA56B0">
        <w:rPr>
          <w:rFonts w:ascii="Times New Roman" w:hAnsi="Times New Roman" w:cs="Times New Roman"/>
          <w:sz w:val="24"/>
          <w:szCs w:val="24"/>
          <w:lang w:val="kk-KZ"/>
        </w:rPr>
        <w:t>Өзін</w:t>
      </w:r>
      <w:r w:rsidR="00117961" w:rsidRPr="00CA56B0">
        <w:rPr>
          <w:rFonts w:ascii="Times New Roman" w:hAnsi="Times New Roman" w:cs="Times New Roman"/>
          <w:sz w:val="24"/>
          <w:szCs w:val="24"/>
          <w:lang w:val="kk-KZ"/>
        </w:rPr>
        <w:t>-</w:t>
      </w:r>
      <w:r w:rsidR="00BA3265" w:rsidRPr="00CA56B0">
        <w:rPr>
          <w:rFonts w:ascii="Times New Roman" w:hAnsi="Times New Roman" w:cs="Times New Roman"/>
          <w:sz w:val="24"/>
          <w:szCs w:val="24"/>
          <w:lang w:val="kk-KZ"/>
        </w:rPr>
        <w:t>өзі</w:t>
      </w:r>
      <w:r w:rsidR="00117961" w:rsidRPr="00CA56B0">
        <w:rPr>
          <w:rFonts w:ascii="Times New Roman" w:hAnsi="Times New Roman" w:cs="Times New Roman"/>
          <w:sz w:val="24"/>
          <w:szCs w:val="24"/>
          <w:lang w:val="kk-KZ"/>
        </w:rPr>
        <w:t xml:space="preserve">  танудың әлеуметтік </w:t>
      </w:r>
      <w:r w:rsidR="00BA3265" w:rsidRPr="00CA56B0">
        <w:rPr>
          <w:rFonts w:ascii="Times New Roman" w:hAnsi="Times New Roman" w:cs="Times New Roman"/>
          <w:sz w:val="24"/>
          <w:szCs w:val="24"/>
          <w:lang w:val="kk-KZ"/>
        </w:rPr>
        <w:t xml:space="preserve">маңыздылығы. </w:t>
      </w:r>
      <w:bookmarkStart w:id="0" w:name="_GoBack"/>
      <w:bookmarkEnd w:id="0"/>
    </w:p>
    <w:p w:rsidR="00B002AF" w:rsidRPr="00CA56B0" w:rsidRDefault="00FC081B" w:rsidP="00C71CC7">
      <w:pPr>
        <w:spacing w:line="240" w:lineRule="auto"/>
        <w:jc w:val="both"/>
        <w:rPr>
          <w:rFonts w:ascii="Times New Roman" w:hAnsi="Times New Roman" w:cs="Times New Roman"/>
          <w:sz w:val="24"/>
          <w:szCs w:val="24"/>
          <w:lang w:val="kk-KZ"/>
        </w:rPr>
      </w:pPr>
      <w:r w:rsidRPr="00CA56B0">
        <w:rPr>
          <w:rFonts w:ascii="Times New Roman" w:hAnsi="Times New Roman" w:cs="Times New Roman"/>
          <w:b/>
          <w:sz w:val="24"/>
          <w:szCs w:val="24"/>
          <w:lang w:val="kk-KZ"/>
        </w:rPr>
        <w:t>4 тақырып</w:t>
      </w:r>
      <w:r w:rsidRPr="00CA56B0">
        <w:rPr>
          <w:rFonts w:ascii="Times New Roman" w:hAnsi="Times New Roman" w:cs="Times New Roman"/>
          <w:sz w:val="24"/>
          <w:szCs w:val="24"/>
          <w:lang w:val="kk-KZ"/>
        </w:rPr>
        <w:t>.</w:t>
      </w:r>
      <w:r w:rsidR="00B002AF" w:rsidRPr="00CA56B0">
        <w:rPr>
          <w:rFonts w:ascii="Times New Roman" w:hAnsi="Times New Roman" w:cs="Times New Roman"/>
          <w:sz w:val="24"/>
          <w:szCs w:val="24"/>
          <w:lang w:val="kk-KZ"/>
        </w:rPr>
        <w:t xml:space="preserve"> Өзін-өзі танудың  психологиялық ерекшеліктері.</w:t>
      </w:r>
      <w:r w:rsidRPr="00CA56B0">
        <w:rPr>
          <w:rFonts w:ascii="Times New Roman" w:hAnsi="Times New Roman" w:cs="Times New Roman"/>
          <w:sz w:val="24"/>
          <w:szCs w:val="24"/>
          <w:lang w:val="kk-KZ"/>
        </w:rPr>
        <w:t xml:space="preserve"> </w:t>
      </w:r>
      <w:r w:rsidR="00B002AF" w:rsidRPr="00CA56B0">
        <w:rPr>
          <w:rFonts w:ascii="Times New Roman" w:hAnsi="Times New Roman" w:cs="Times New Roman"/>
          <w:sz w:val="24"/>
          <w:szCs w:val="24"/>
          <w:lang w:val="kk-KZ"/>
        </w:rPr>
        <w:t>Өзіндік сана құрылымын</w:t>
      </w:r>
      <w:r w:rsidR="00C26036" w:rsidRPr="00CA56B0">
        <w:rPr>
          <w:rFonts w:ascii="Times New Roman" w:hAnsi="Times New Roman" w:cs="Times New Roman"/>
          <w:sz w:val="24"/>
          <w:szCs w:val="24"/>
          <w:lang w:val="kk-KZ"/>
        </w:rPr>
        <w:t>дағы «тән-жан-рух»  бірлігі. (</w:t>
      </w:r>
      <w:r w:rsidR="00B002AF" w:rsidRPr="00CA56B0">
        <w:rPr>
          <w:rFonts w:ascii="Times New Roman" w:hAnsi="Times New Roman" w:cs="Times New Roman"/>
          <w:sz w:val="24"/>
          <w:szCs w:val="24"/>
          <w:lang w:val="kk-KZ"/>
        </w:rPr>
        <w:t>Мен өмірімді өзгерте аламын.</w:t>
      </w:r>
      <w:r w:rsidR="00B002AF" w:rsidRPr="00CA56B0">
        <w:rPr>
          <w:rFonts w:ascii="Times New Roman" w:hAnsi="Times New Roman" w:cs="Times New Roman"/>
          <w:sz w:val="24"/>
          <w:szCs w:val="24"/>
          <w:shd w:val="clear" w:color="auto" w:fill="FFFFFF"/>
          <w:lang w:val="kk-KZ"/>
        </w:rPr>
        <w:t xml:space="preserve"> В.Уилбердің трансперсоналды тұжырымдамасы</w:t>
      </w:r>
      <w:r w:rsidRPr="00CA56B0">
        <w:rPr>
          <w:rFonts w:ascii="Times New Roman" w:hAnsi="Times New Roman" w:cs="Times New Roman"/>
          <w:color w:val="000000"/>
          <w:sz w:val="24"/>
          <w:szCs w:val="24"/>
          <w:lang w:val="kk-KZ"/>
        </w:rPr>
        <w:t>.</w:t>
      </w:r>
      <w:r w:rsidR="00BA3265" w:rsidRPr="00CA56B0">
        <w:rPr>
          <w:rFonts w:ascii="Times New Roman" w:hAnsi="Times New Roman" w:cs="Times New Roman"/>
          <w:color w:val="000000"/>
          <w:sz w:val="24"/>
          <w:szCs w:val="24"/>
          <w:lang w:val="kk-KZ"/>
        </w:rPr>
        <w:t xml:space="preserve"> </w:t>
      </w:r>
      <w:r w:rsidRPr="00CA56B0">
        <w:rPr>
          <w:rFonts w:ascii="Times New Roman" w:hAnsi="Times New Roman" w:cs="Times New Roman"/>
          <w:sz w:val="24"/>
          <w:szCs w:val="24"/>
          <w:lang w:val="kk-KZ"/>
        </w:rPr>
        <w:t xml:space="preserve">Адамның ішкі жан  әлемі. </w:t>
      </w:r>
    </w:p>
    <w:p w:rsidR="00B002AF" w:rsidRPr="00CA56B0" w:rsidRDefault="00FC081B" w:rsidP="00C71CC7">
      <w:pPr>
        <w:spacing w:line="240" w:lineRule="auto"/>
        <w:jc w:val="both"/>
        <w:rPr>
          <w:rFonts w:ascii="Times New Roman" w:hAnsi="Times New Roman" w:cs="Times New Roman"/>
          <w:sz w:val="24"/>
          <w:szCs w:val="24"/>
          <w:lang w:val="kk-KZ"/>
        </w:rPr>
      </w:pPr>
      <w:r w:rsidRPr="00CA56B0">
        <w:rPr>
          <w:rFonts w:ascii="Times New Roman" w:hAnsi="Times New Roman" w:cs="Times New Roman"/>
          <w:b/>
          <w:sz w:val="24"/>
          <w:szCs w:val="24"/>
          <w:lang w:val="kk-KZ"/>
        </w:rPr>
        <w:t>5 тақырып.</w:t>
      </w:r>
      <w:r w:rsidRPr="00CA56B0">
        <w:rPr>
          <w:rFonts w:ascii="Times New Roman" w:hAnsi="Times New Roman" w:cs="Times New Roman"/>
          <w:sz w:val="24"/>
          <w:szCs w:val="24"/>
          <w:lang w:val="kk-KZ"/>
        </w:rPr>
        <w:t xml:space="preserve"> </w:t>
      </w:r>
      <w:r w:rsidR="00B002AF" w:rsidRPr="00CA56B0">
        <w:rPr>
          <w:rFonts w:ascii="Times New Roman" w:hAnsi="Times New Roman" w:cs="Times New Roman"/>
          <w:sz w:val="24"/>
          <w:szCs w:val="24"/>
          <w:lang w:val="kk-KZ"/>
        </w:rPr>
        <w:t xml:space="preserve">Шығыс дүниетанымындағы </w:t>
      </w:r>
      <w:r w:rsidR="00BA3265" w:rsidRPr="00CA56B0">
        <w:rPr>
          <w:rFonts w:ascii="Times New Roman" w:hAnsi="Times New Roman" w:cs="Times New Roman"/>
          <w:sz w:val="24"/>
          <w:szCs w:val="24"/>
          <w:lang w:val="kk-KZ"/>
        </w:rPr>
        <w:t xml:space="preserve">рухани адамгершілік негіз және </w:t>
      </w:r>
      <w:r w:rsidR="00B002AF" w:rsidRPr="00CA56B0">
        <w:rPr>
          <w:rFonts w:ascii="Times New Roman" w:hAnsi="Times New Roman" w:cs="Times New Roman"/>
          <w:sz w:val="24"/>
          <w:szCs w:val="24"/>
          <w:lang w:val="kk-KZ"/>
        </w:rPr>
        <w:t>өзін-өзі тану мәселелері. Қазақ мәдениетіндегі ө</w:t>
      </w:r>
      <w:r w:rsidR="00C71CC7" w:rsidRPr="00CA56B0">
        <w:rPr>
          <w:rFonts w:ascii="Times New Roman" w:hAnsi="Times New Roman" w:cs="Times New Roman"/>
          <w:sz w:val="24"/>
          <w:szCs w:val="24"/>
          <w:lang w:val="kk-KZ"/>
        </w:rPr>
        <w:t>зін- өзі тану: теориялық талда</w:t>
      </w:r>
      <w:r w:rsidR="00B002AF" w:rsidRPr="00CA56B0">
        <w:rPr>
          <w:rFonts w:ascii="Times New Roman" w:hAnsi="Times New Roman" w:cs="Times New Roman"/>
          <w:sz w:val="24"/>
          <w:szCs w:val="24"/>
          <w:lang w:val="kk-KZ"/>
        </w:rPr>
        <w:t xml:space="preserve">. Әл-Фараби және Абай Құнанбаев шығармаларындағы ізгілік мәселесі. </w:t>
      </w:r>
    </w:p>
    <w:p w:rsidR="00FC081B" w:rsidRPr="00CA56B0" w:rsidRDefault="00FC081B" w:rsidP="00C71CC7">
      <w:pPr>
        <w:spacing w:line="240" w:lineRule="auto"/>
        <w:jc w:val="both"/>
        <w:rPr>
          <w:rFonts w:ascii="Times New Roman" w:hAnsi="Times New Roman" w:cs="Times New Roman"/>
          <w:sz w:val="24"/>
          <w:szCs w:val="24"/>
          <w:lang w:val="kk-KZ"/>
        </w:rPr>
      </w:pPr>
      <w:r w:rsidRPr="00CA56B0">
        <w:rPr>
          <w:rFonts w:ascii="Times New Roman" w:hAnsi="Times New Roman" w:cs="Times New Roman"/>
          <w:b/>
          <w:sz w:val="24"/>
          <w:szCs w:val="24"/>
          <w:lang w:val="kk-KZ"/>
        </w:rPr>
        <w:t>6 тақырып.</w:t>
      </w:r>
      <w:r w:rsidR="00B002AF" w:rsidRPr="00CA56B0">
        <w:rPr>
          <w:rFonts w:ascii="Times New Roman" w:hAnsi="Times New Roman" w:cs="Times New Roman"/>
          <w:sz w:val="24"/>
          <w:szCs w:val="24"/>
          <w:lang w:val="kk-KZ"/>
        </w:rPr>
        <w:t>Өзін-өзі та</w:t>
      </w:r>
      <w:r w:rsidR="00117961" w:rsidRPr="00CA56B0">
        <w:rPr>
          <w:rFonts w:ascii="Times New Roman" w:hAnsi="Times New Roman" w:cs="Times New Roman"/>
          <w:sz w:val="24"/>
          <w:szCs w:val="24"/>
          <w:lang w:val="kk-KZ"/>
        </w:rPr>
        <w:t xml:space="preserve">нудың  аксиологиялық негіздері: </w:t>
      </w:r>
      <w:r w:rsidR="00B002AF" w:rsidRPr="00CA56B0">
        <w:rPr>
          <w:rFonts w:ascii="Times New Roman" w:hAnsi="Times New Roman" w:cs="Times New Roman"/>
          <w:sz w:val="24"/>
          <w:szCs w:val="24"/>
          <w:lang w:val="kk-KZ"/>
        </w:rPr>
        <w:t>құндылықтық бағдар.</w:t>
      </w:r>
      <w:r w:rsidR="00117961" w:rsidRPr="00CA56B0">
        <w:rPr>
          <w:rFonts w:ascii="Times New Roman" w:hAnsi="Times New Roman" w:cs="Times New Roman"/>
          <w:sz w:val="24"/>
          <w:szCs w:val="24"/>
          <w:lang w:val="kk-KZ"/>
        </w:rPr>
        <w:t xml:space="preserve"> </w:t>
      </w:r>
      <w:r w:rsidR="00B002AF" w:rsidRPr="00CA56B0">
        <w:rPr>
          <w:rFonts w:ascii="Times New Roman" w:hAnsi="Times New Roman" w:cs="Times New Roman"/>
          <w:sz w:val="24"/>
          <w:szCs w:val="24"/>
          <w:lang w:val="kk-KZ"/>
        </w:rPr>
        <w:t>Адам өміріндегі жалпыадамзаттық құндылықтар иерархиясы.</w:t>
      </w:r>
      <w:r w:rsidRPr="00CA56B0">
        <w:rPr>
          <w:rFonts w:ascii="Times New Roman" w:hAnsi="Times New Roman" w:cs="Times New Roman"/>
          <w:sz w:val="24"/>
          <w:szCs w:val="24"/>
          <w:shd w:val="clear" w:color="auto" w:fill="FFFFFF"/>
          <w:lang w:val="kk-KZ"/>
        </w:rPr>
        <w:t>Шәкәрім шығармалары</w:t>
      </w:r>
      <w:r w:rsidR="006E0877" w:rsidRPr="00CA56B0">
        <w:rPr>
          <w:rFonts w:ascii="Times New Roman" w:hAnsi="Times New Roman" w:cs="Times New Roman"/>
          <w:sz w:val="24"/>
          <w:szCs w:val="24"/>
          <w:shd w:val="clear" w:color="auto" w:fill="FFFFFF"/>
          <w:lang w:val="kk-KZ"/>
        </w:rPr>
        <w:t xml:space="preserve">ндағы </w:t>
      </w:r>
      <w:r w:rsidR="00117961" w:rsidRPr="00CA56B0">
        <w:rPr>
          <w:rFonts w:ascii="Times New Roman" w:hAnsi="Times New Roman" w:cs="Times New Roman"/>
          <w:sz w:val="24"/>
          <w:szCs w:val="24"/>
          <w:shd w:val="clear" w:color="auto" w:fill="FFFFFF"/>
          <w:lang w:val="kk-KZ"/>
        </w:rPr>
        <w:t xml:space="preserve"> </w:t>
      </w:r>
      <w:r w:rsidRPr="00CA56B0">
        <w:rPr>
          <w:rFonts w:ascii="Times New Roman" w:hAnsi="Times New Roman" w:cs="Times New Roman"/>
          <w:sz w:val="24"/>
          <w:szCs w:val="24"/>
          <w:shd w:val="clear" w:color="auto" w:fill="FFFFFF"/>
          <w:lang w:val="kk-KZ"/>
        </w:rPr>
        <w:t xml:space="preserve">«ар,намыс, ұждан» ұғымдарының </w:t>
      </w:r>
      <w:r w:rsidR="00B002AF" w:rsidRPr="00CA56B0">
        <w:rPr>
          <w:rFonts w:ascii="Times New Roman" w:hAnsi="Times New Roman" w:cs="Times New Roman"/>
          <w:sz w:val="24"/>
          <w:szCs w:val="24"/>
          <w:shd w:val="clear" w:color="auto" w:fill="FFFFFF"/>
          <w:lang w:val="kk-KZ"/>
        </w:rPr>
        <w:t>құндылықтық сипаты</w:t>
      </w:r>
      <w:r w:rsidR="00117961" w:rsidRPr="00CA56B0">
        <w:rPr>
          <w:rFonts w:ascii="Times New Roman" w:hAnsi="Times New Roman" w:cs="Times New Roman"/>
          <w:sz w:val="24"/>
          <w:szCs w:val="24"/>
          <w:shd w:val="clear" w:color="auto" w:fill="FFFFFF"/>
          <w:lang w:val="kk-KZ"/>
        </w:rPr>
        <w:t>.</w:t>
      </w:r>
      <w:r w:rsidR="00B002AF" w:rsidRPr="00CA56B0">
        <w:rPr>
          <w:rFonts w:ascii="Times New Roman" w:hAnsi="Times New Roman" w:cs="Times New Roman"/>
          <w:sz w:val="24"/>
          <w:szCs w:val="24"/>
          <w:shd w:val="clear" w:color="auto" w:fill="FFFFFF"/>
          <w:lang w:val="kk-KZ"/>
        </w:rPr>
        <w:t xml:space="preserve"> </w:t>
      </w:r>
    </w:p>
    <w:p w:rsidR="00B002AF" w:rsidRPr="00CA56B0" w:rsidRDefault="00FC081B" w:rsidP="00C71CC7">
      <w:pPr>
        <w:spacing w:line="240" w:lineRule="auto"/>
        <w:jc w:val="both"/>
        <w:rPr>
          <w:rFonts w:ascii="Times New Roman" w:hAnsi="Times New Roman" w:cs="Times New Roman"/>
          <w:b/>
          <w:bCs/>
          <w:sz w:val="24"/>
          <w:szCs w:val="24"/>
          <w:lang w:val="kk-KZ"/>
        </w:rPr>
      </w:pPr>
      <w:r w:rsidRPr="00CA56B0">
        <w:rPr>
          <w:rFonts w:ascii="Times New Roman" w:hAnsi="Times New Roman" w:cs="Times New Roman"/>
          <w:b/>
          <w:sz w:val="24"/>
          <w:szCs w:val="24"/>
          <w:lang w:val="kk-KZ"/>
        </w:rPr>
        <w:lastRenderedPageBreak/>
        <w:t>7 тақырып.</w:t>
      </w:r>
      <w:r w:rsidR="00B002AF" w:rsidRPr="00CA56B0">
        <w:rPr>
          <w:rFonts w:ascii="Times New Roman" w:hAnsi="Times New Roman" w:cs="Times New Roman"/>
          <w:sz w:val="24"/>
          <w:szCs w:val="24"/>
          <w:lang w:val="kk-KZ"/>
        </w:rPr>
        <w:t>Өзін</w:t>
      </w:r>
      <w:r w:rsidR="00675F22" w:rsidRPr="00CA56B0">
        <w:rPr>
          <w:rFonts w:ascii="Times New Roman" w:hAnsi="Times New Roman" w:cs="Times New Roman"/>
          <w:sz w:val="24"/>
          <w:szCs w:val="24"/>
          <w:lang w:val="kk-KZ"/>
        </w:rPr>
        <w:t>-</w:t>
      </w:r>
      <w:r w:rsidR="00B002AF" w:rsidRPr="00CA56B0">
        <w:rPr>
          <w:rFonts w:ascii="Times New Roman" w:hAnsi="Times New Roman" w:cs="Times New Roman"/>
          <w:sz w:val="24"/>
          <w:szCs w:val="24"/>
          <w:lang w:val="kk-KZ"/>
        </w:rPr>
        <w:t>өзі танудың  акмеологиялық негіздері: адамның  кемелденуі, кәсіби шыңға жету</w:t>
      </w:r>
      <w:r w:rsidR="007B191A" w:rsidRPr="00CA56B0">
        <w:rPr>
          <w:rFonts w:ascii="Times New Roman" w:hAnsi="Times New Roman" w:cs="Times New Roman"/>
          <w:iCs/>
          <w:color w:val="000000"/>
          <w:sz w:val="24"/>
          <w:szCs w:val="24"/>
          <w:lang w:val="kk-KZ"/>
        </w:rPr>
        <w:t xml:space="preserve"> </w:t>
      </w:r>
      <w:r w:rsidR="007B191A" w:rsidRPr="00CA56B0">
        <w:rPr>
          <w:rFonts w:ascii="Times New Roman" w:hAnsi="Times New Roman" w:cs="Times New Roman"/>
          <w:sz w:val="24"/>
          <w:szCs w:val="24"/>
          <w:lang w:val="kk-KZ"/>
        </w:rPr>
        <w:t>Өзін</w:t>
      </w:r>
      <w:r w:rsidR="00675F22" w:rsidRPr="00CA56B0">
        <w:rPr>
          <w:rFonts w:ascii="Times New Roman" w:hAnsi="Times New Roman" w:cs="Times New Roman"/>
          <w:sz w:val="24"/>
          <w:szCs w:val="24"/>
          <w:lang w:val="kk-KZ"/>
        </w:rPr>
        <w:t>-</w:t>
      </w:r>
      <w:r w:rsidR="007B191A" w:rsidRPr="00CA56B0">
        <w:rPr>
          <w:rFonts w:ascii="Times New Roman" w:hAnsi="Times New Roman" w:cs="Times New Roman"/>
          <w:sz w:val="24"/>
          <w:szCs w:val="24"/>
          <w:lang w:val="kk-KZ"/>
        </w:rPr>
        <w:t>өзі танудың</w:t>
      </w:r>
      <w:r w:rsidR="007B191A" w:rsidRPr="00CA56B0">
        <w:rPr>
          <w:rFonts w:ascii="Times New Roman" w:hAnsi="Times New Roman" w:cs="Times New Roman"/>
          <w:b/>
          <w:sz w:val="24"/>
          <w:szCs w:val="24"/>
          <w:lang w:val="kk-KZ"/>
        </w:rPr>
        <w:t xml:space="preserve"> </w:t>
      </w:r>
      <w:r w:rsidR="007B191A" w:rsidRPr="00CA56B0">
        <w:rPr>
          <w:rFonts w:ascii="Times New Roman" w:hAnsi="Times New Roman" w:cs="Times New Roman"/>
          <w:sz w:val="24"/>
          <w:szCs w:val="24"/>
          <w:lang w:val="kk-KZ"/>
        </w:rPr>
        <w:t xml:space="preserve"> тұлғаның даму  заңд</w:t>
      </w:r>
      <w:r w:rsidR="00675F22" w:rsidRPr="00CA56B0">
        <w:rPr>
          <w:rFonts w:ascii="Times New Roman" w:hAnsi="Times New Roman" w:cs="Times New Roman"/>
          <w:sz w:val="24"/>
          <w:szCs w:val="24"/>
          <w:lang w:val="kk-KZ"/>
        </w:rPr>
        <w:t>ылығы, мақсат, мотив және өзін-</w:t>
      </w:r>
      <w:r w:rsidR="007B191A" w:rsidRPr="00CA56B0">
        <w:rPr>
          <w:rFonts w:ascii="Times New Roman" w:hAnsi="Times New Roman" w:cs="Times New Roman"/>
          <w:sz w:val="24"/>
          <w:szCs w:val="24"/>
          <w:lang w:val="kk-KZ"/>
        </w:rPr>
        <w:t>өзі жүзеге асыру  нәтижесі ретіндегі құралы екендігі</w:t>
      </w:r>
      <w:r w:rsidR="00BA3265" w:rsidRPr="00CA56B0">
        <w:rPr>
          <w:rFonts w:ascii="Times New Roman" w:hAnsi="Times New Roman" w:cs="Times New Roman"/>
          <w:sz w:val="24"/>
          <w:szCs w:val="24"/>
          <w:lang w:val="kk-KZ"/>
        </w:rPr>
        <w:t>.</w:t>
      </w:r>
      <w:r w:rsidR="00BA3265" w:rsidRPr="00CA56B0">
        <w:rPr>
          <w:rFonts w:ascii="Times New Roman" w:hAnsi="Times New Roman" w:cs="Times New Roman"/>
          <w:b/>
          <w:bCs/>
          <w:sz w:val="24"/>
          <w:szCs w:val="24"/>
          <w:lang w:val="kk-KZ"/>
        </w:rPr>
        <w:t xml:space="preserve"> </w:t>
      </w:r>
      <w:r w:rsidR="00BA3265" w:rsidRPr="00CA56B0">
        <w:rPr>
          <w:rFonts w:ascii="Times New Roman" w:hAnsi="Times New Roman" w:cs="Times New Roman"/>
          <w:iCs/>
          <w:color w:val="000000"/>
          <w:sz w:val="24"/>
          <w:szCs w:val="24"/>
          <w:lang w:val="kk-KZ"/>
        </w:rPr>
        <w:t>Г. Сковороданың философиялық  тұжырымдамаларындағы таным  теориясы және өзін-өзі тану.</w:t>
      </w:r>
    </w:p>
    <w:p w:rsidR="00B002AF" w:rsidRPr="00CA56B0" w:rsidRDefault="00FC081B" w:rsidP="00C71CC7">
      <w:pPr>
        <w:spacing w:line="240" w:lineRule="auto"/>
        <w:jc w:val="both"/>
        <w:rPr>
          <w:rFonts w:ascii="Times New Roman" w:hAnsi="Times New Roman" w:cs="Times New Roman"/>
          <w:sz w:val="24"/>
          <w:szCs w:val="24"/>
          <w:lang w:val="kk-KZ"/>
        </w:rPr>
      </w:pPr>
      <w:r w:rsidRPr="00CA56B0">
        <w:rPr>
          <w:rFonts w:ascii="Times New Roman" w:hAnsi="Times New Roman" w:cs="Times New Roman"/>
          <w:b/>
          <w:sz w:val="24"/>
          <w:szCs w:val="24"/>
          <w:lang w:val="kk-KZ"/>
        </w:rPr>
        <w:t>«</w:t>
      </w:r>
      <w:r w:rsidR="00316AD3" w:rsidRPr="00CA56B0">
        <w:rPr>
          <w:rFonts w:ascii="Times New Roman" w:hAnsi="Times New Roman" w:cs="Times New Roman"/>
          <w:b/>
          <w:sz w:val="24"/>
          <w:szCs w:val="24"/>
          <w:lang w:val="kk-KZ"/>
        </w:rPr>
        <w:t>8 тақырып.</w:t>
      </w:r>
      <w:r w:rsidR="00B002AF" w:rsidRPr="00CA56B0">
        <w:rPr>
          <w:rFonts w:ascii="Times New Roman" w:hAnsi="Times New Roman" w:cs="Times New Roman"/>
          <w:bCs/>
          <w:color w:val="000000"/>
          <w:sz w:val="24"/>
          <w:szCs w:val="24"/>
          <w:lang w:val="kk-KZ"/>
        </w:rPr>
        <w:t xml:space="preserve"> </w:t>
      </w:r>
      <w:r w:rsidR="00B002AF" w:rsidRPr="00CA56B0">
        <w:rPr>
          <w:rFonts w:ascii="Times New Roman" w:hAnsi="Times New Roman" w:cs="Times New Roman"/>
          <w:sz w:val="24"/>
          <w:szCs w:val="24"/>
          <w:lang w:val="kk-KZ"/>
        </w:rPr>
        <w:t>Гуманды педагогиканың теориялық- әдістемелік   негіздері</w:t>
      </w:r>
      <w:r w:rsidR="00BA3265" w:rsidRPr="00CA56B0">
        <w:rPr>
          <w:rFonts w:ascii="Times New Roman" w:hAnsi="Times New Roman" w:cs="Times New Roman"/>
          <w:sz w:val="24"/>
          <w:szCs w:val="24"/>
          <w:lang w:val="kk-KZ"/>
        </w:rPr>
        <w:t>.</w:t>
      </w:r>
      <w:r w:rsidR="00B002AF" w:rsidRPr="00CA56B0">
        <w:rPr>
          <w:rFonts w:ascii="Times New Roman" w:hAnsi="Times New Roman" w:cs="Times New Roman"/>
          <w:bCs/>
          <w:color w:val="000000"/>
          <w:sz w:val="24"/>
          <w:szCs w:val="24"/>
          <w:lang w:val="kk-KZ"/>
        </w:rPr>
        <w:t xml:space="preserve"> </w:t>
      </w:r>
      <w:r w:rsidR="00BA3265" w:rsidRPr="00CA56B0">
        <w:rPr>
          <w:rFonts w:ascii="Times New Roman" w:hAnsi="Times New Roman" w:cs="Times New Roman"/>
          <w:sz w:val="24"/>
          <w:szCs w:val="24"/>
          <w:lang w:val="kk-KZ"/>
        </w:rPr>
        <w:t xml:space="preserve">Қазақ педагогикасындағы гуманистік тұғырлар. </w:t>
      </w:r>
      <w:r w:rsidR="00B002AF" w:rsidRPr="00CA56B0">
        <w:rPr>
          <w:rFonts w:ascii="Times New Roman" w:hAnsi="Times New Roman" w:cs="Times New Roman"/>
          <w:sz w:val="24"/>
          <w:szCs w:val="24"/>
          <w:lang w:val="kk-KZ"/>
        </w:rPr>
        <w:t>Абай шығармаларындағы адамның жетілуі мен кемелденуі  мәселесі.</w:t>
      </w:r>
    </w:p>
    <w:p w:rsidR="00B002AF" w:rsidRPr="00CA56B0" w:rsidRDefault="00C8284F" w:rsidP="00C71CC7">
      <w:pPr>
        <w:spacing w:line="240" w:lineRule="auto"/>
        <w:jc w:val="both"/>
        <w:rPr>
          <w:rFonts w:ascii="Times New Roman" w:hAnsi="Times New Roman" w:cs="Times New Roman"/>
          <w:sz w:val="24"/>
          <w:szCs w:val="24"/>
          <w:lang w:val="kk-KZ"/>
        </w:rPr>
      </w:pPr>
      <w:r w:rsidRPr="00CA56B0">
        <w:rPr>
          <w:rFonts w:ascii="Times New Roman" w:hAnsi="Times New Roman" w:cs="Times New Roman"/>
          <w:b/>
          <w:sz w:val="24"/>
          <w:szCs w:val="24"/>
          <w:lang w:val="kk-KZ"/>
        </w:rPr>
        <w:t>9 тақырып.</w:t>
      </w:r>
      <w:r w:rsidR="00954621" w:rsidRPr="00CA56B0">
        <w:rPr>
          <w:rFonts w:ascii="Times New Roman" w:hAnsi="Times New Roman" w:cs="Times New Roman"/>
          <w:sz w:val="24"/>
          <w:szCs w:val="24"/>
          <w:lang w:val="kk-KZ"/>
        </w:rPr>
        <w:t xml:space="preserve"> </w:t>
      </w:r>
      <w:r w:rsidR="00B002AF" w:rsidRPr="00CA56B0">
        <w:rPr>
          <w:rFonts w:ascii="Times New Roman" w:hAnsi="Times New Roman" w:cs="Times New Roman"/>
          <w:sz w:val="24"/>
          <w:szCs w:val="24"/>
          <w:lang w:val="kk-KZ"/>
        </w:rPr>
        <w:t>Өзін-өзі тану мен рухани-адамгершілік білім беру  бағдарламасының</w:t>
      </w:r>
      <w:r w:rsidR="00316AD3" w:rsidRPr="00CA56B0">
        <w:rPr>
          <w:rFonts w:ascii="Times New Roman" w:hAnsi="Times New Roman" w:cs="Times New Roman"/>
          <w:b/>
          <w:sz w:val="24"/>
          <w:szCs w:val="24"/>
          <w:lang w:val="kk-KZ"/>
        </w:rPr>
        <w:t xml:space="preserve"> </w:t>
      </w:r>
      <w:r w:rsidR="00BA3265" w:rsidRPr="00CA56B0">
        <w:rPr>
          <w:rFonts w:ascii="Times New Roman" w:hAnsi="Times New Roman" w:cs="Times New Roman"/>
          <w:b/>
          <w:sz w:val="24"/>
          <w:szCs w:val="24"/>
          <w:lang w:val="kk-KZ"/>
        </w:rPr>
        <w:t xml:space="preserve"> </w:t>
      </w:r>
      <w:r w:rsidR="00BA3265" w:rsidRPr="00CA56B0">
        <w:rPr>
          <w:rFonts w:ascii="Times New Roman" w:hAnsi="Times New Roman" w:cs="Times New Roman"/>
          <w:sz w:val="24"/>
          <w:szCs w:val="24"/>
          <w:lang w:val="kk-KZ"/>
        </w:rPr>
        <w:t>тарихи даму кезеңдері.</w:t>
      </w:r>
      <w:r w:rsidR="00B002AF" w:rsidRPr="00CA56B0">
        <w:rPr>
          <w:rFonts w:ascii="Times New Roman" w:hAnsi="Times New Roman" w:cs="Times New Roman"/>
          <w:sz w:val="24"/>
          <w:szCs w:val="24"/>
          <w:lang w:val="kk-KZ"/>
        </w:rPr>
        <w:t>Өмірдің мәні түсінігі. Виктор Франклдің өмірдің мәніне талпыну теориясының негізгі ережелері</w:t>
      </w:r>
      <w:r w:rsidR="005F7CDD" w:rsidRPr="00CA56B0">
        <w:rPr>
          <w:rFonts w:ascii="Times New Roman" w:hAnsi="Times New Roman" w:cs="Times New Roman"/>
          <w:sz w:val="24"/>
          <w:szCs w:val="24"/>
          <w:lang w:val="kk-KZ"/>
        </w:rPr>
        <w:t>.</w:t>
      </w:r>
    </w:p>
    <w:p w:rsidR="005F7CDD" w:rsidRPr="00CA56B0" w:rsidRDefault="00C8284F" w:rsidP="00C71CC7">
      <w:pPr>
        <w:spacing w:line="240" w:lineRule="auto"/>
        <w:jc w:val="both"/>
        <w:rPr>
          <w:rFonts w:ascii="Times New Roman" w:hAnsi="Times New Roman" w:cs="Times New Roman"/>
          <w:sz w:val="24"/>
          <w:szCs w:val="24"/>
          <w:lang w:val="kk-KZ"/>
        </w:rPr>
      </w:pPr>
      <w:r w:rsidRPr="00CA56B0">
        <w:rPr>
          <w:rFonts w:ascii="Times New Roman" w:hAnsi="Times New Roman" w:cs="Times New Roman"/>
          <w:b/>
          <w:sz w:val="24"/>
          <w:szCs w:val="24"/>
          <w:lang w:val="kk-KZ"/>
        </w:rPr>
        <w:t>10 тақырып</w:t>
      </w:r>
      <w:r w:rsidRPr="00CA56B0">
        <w:rPr>
          <w:rFonts w:ascii="Times New Roman" w:hAnsi="Times New Roman" w:cs="Times New Roman"/>
          <w:sz w:val="24"/>
          <w:szCs w:val="24"/>
          <w:lang w:val="kk-KZ"/>
        </w:rPr>
        <w:t>.</w:t>
      </w:r>
      <w:r w:rsidR="00B002AF" w:rsidRPr="00CA56B0">
        <w:rPr>
          <w:rFonts w:ascii="Times New Roman" w:hAnsi="Times New Roman" w:cs="Times New Roman"/>
          <w:sz w:val="24"/>
          <w:szCs w:val="24"/>
          <w:lang w:val="kk-KZ"/>
        </w:rPr>
        <w:t>Әлемдік білім кеңістігіндегі</w:t>
      </w:r>
      <w:r w:rsidR="00B002AF" w:rsidRPr="00CA56B0">
        <w:rPr>
          <w:rFonts w:ascii="Times New Roman" w:hAnsi="Times New Roman" w:cs="Times New Roman"/>
          <w:b/>
          <w:sz w:val="24"/>
          <w:szCs w:val="24"/>
          <w:lang w:val="kk-KZ"/>
        </w:rPr>
        <w:t xml:space="preserve"> </w:t>
      </w:r>
      <w:r w:rsidR="00B002AF" w:rsidRPr="00CA56B0">
        <w:rPr>
          <w:rFonts w:ascii="Times New Roman" w:hAnsi="Times New Roman" w:cs="Times New Roman"/>
          <w:sz w:val="24"/>
          <w:szCs w:val="24"/>
          <w:lang w:val="kk-KZ"/>
        </w:rPr>
        <w:t xml:space="preserve">рухани-адамгершілік  білім берудің  әдістемелік тұрғылары : салыстырмалы аспект. </w:t>
      </w:r>
      <w:r w:rsidR="00B002AF" w:rsidRPr="00CA56B0">
        <w:rPr>
          <w:rFonts w:ascii="Times New Roman" w:hAnsi="Times New Roman" w:cs="Times New Roman"/>
          <w:b/>
          <w:sz w:val="24"/>
          <w:szCs w:val="24"/>
          <w:lang w:val="kk-KZ"/>
        </w:rPr>
        <w:t xml:space="preserve"> </w:t>
      </w:r>
      <w:r w:rsidR="007B191A" w:rsidRPr="00CA56B0">
        <w:rPr>
          <w:rFonts w:ascii="Times New Roman" w:hAnsi="Times New Roman" w:cs="Times New Roman"/>
          <w:sz w:val="24"/>
          <w:szCs w:val="24"/>
          <w:lang w:val="kk-KZ"/>
        </w:rPr>
        <w:t>«Өзін-өзі тану» рухани – адамгершілік білім беру бағдарламасын жүзеге асырудың педагогикалық қағидалары мен шарттары</w:t>
      </w:r>
      <w:r w:rsidR="00C71CC7" w:rsidRPr="00CA56B0">
        <w:rPr>
          <w:rFonts w:ascii="Times New Roman" w:hAnsi="Times New Roman" w:cs="Times New Roman"/>
          <w:sz w:val="24"/>
          <w:szCs w:val="24"/>
          <w:lang w:val="kk-KZ"/>
        </w:rPr>
        <w:t xml:space="preserve">. </w:t>
      </w:r>
      <w:r w:rsidR="005F7CDD" w:rsidRPr="00CA56B0">
        <w:rPr>
          <w:rFonts w:ascii="Times New Roman" w:hAnsi="Times New Roman" w:cs="Times New Roman"/>
          <w:sz w:val="24"/>
          <w:szCs w:val="24"/>
          <w:lang w:val="kk-KZ"/>
        </w:rPr>
        <w:t xml:space="preserve">Жоғары мектептегі өзін өзі тану пәнінің  ғылыми- теориялық негіздері. </w:t>
      </w:r>
    </w:p>
    <w:p w:rsidR="00B002AF" w:rsidRPr="00CA56B0" w:rsidRDefault="00C8284F" w:rsidP="00C71CC7">
      <w:pPr>
        <w:spacing w:line="240" w:lineRule="auto"/>
        <w:jc w:val="both"/>
        <w:rPr>
          <w:rFonts w:ascii="Times New Roman" w:hAnsi="Times New Roman" w:cs="Times New Roman"/>
          <w:sz w:val="24"/>
          <w:szCs w:val="24"/>
          <w:lang w:val="kk-KZ"/>
        </w:rPr>
      </w:pPr>
      <w:r w:rsidRPr="00CA56B0">
        <w:rPr>
          <w:rFonts w:ascii="Times New Roman" w:hAnsi="Times New Roman" w:cs="Times New Roman"/>
          <w:b/>
          <w:sz w:val="24"/>
          <w:szCs w:val="24"/>
          <w:lang w:val="kk-KZ"/>
        </w:rPr>
        <w:t>11 тақырып.</w:t>
      </w:r>
      <w:r w:rsidR="00B002AF" w:rsidRPr="00CA56B0">
        <w:rPr>
          <w:rFonts w:ascii="Times New Roman" w:hAnsi="Times New Roman" w:cs="Times New Roman"/>
          <w:sz w:val="24"/>
          <w:szCs w:val="24"/>
          <w:lang w:val="kk-KZ"/>
        </w:rPr>
        <w:t>Өзін-өзі тану және рухани-адамгершілік білім беруге әдіснамалық тұрғыдан  (тұтастық, антропологиялық, гуманистік, мәдени және т.б.) түсінік</w:t>
      </w:r>
      <w:r w:rsidR="005F7CDD" w:rsidRPr="00CA56B0">
        <w:rPr>
          <w:rFonts w:ascii="Times New Roman" w:hAnsi="Times New Roman" w:cs="Times New Roman"/>
          <w:sz w:val="24"/>
          <w:szCs w:val="24"/>
          <w:lang w:val="kk-KZ"/>
        </w:rPr>
        <w:t xml:space="preserve">. </w:t>
      </w:r>
      <w:r w:rsidR="00B002AF" w:rsidRPr="00CA56B0">
        <w:rPr>
          <w:rFonts w:ascii="Times New Roman" w:hAnsi="Times New Roman" w:cs="Times New Roman"/>
          <w:sz w:val="24"/>
          <w:szCs w:val="24"/>
          <w:lang w:val="kk-KZ"/>
        </w:rPr>
        <w:t xml:space="preserve"> Әлемдік білім кеңістігіндегі</w:t>
      </w:r>
      <w:r w:rsidR="00B002AF" w:rsidRPr="00CA56B0">
        <w:rPr>
          <w:rFonts w:ascii="Times New Roman" w:hAnsi="Times New Roman" w:cs="Times New Roman"/>
          <w:b/>
          <w:sz w:val="24"/>
          <w:szCs w:val="24"/>
          <w:lang w:val="kk-KZ"/>
        </w:rPr>
        <w:t xml:space="preserve"> </w:t>
      </w:r>
      <w:r w:rsidR="00B002AF" w:rsidRPr="00CA56B0">
        <w:rPr>
          <w:rFonts w:ascii="Times New Roman" w:hAnsi="Times New Roman" w:cs="Times New Roman"/>
          <w:sz w:val="24"/>
          <w:szCs w:val="24"/>
          <w:lang w:val="kk-KZ"/>
        </w:rPr>
        <w:t>рухани-адамгершілік  білім берудің  әдістемелік тұрғылары</w:t>
      </w:r>
      <w:r w:rsidR="005F7CDD" w:rsidRPr="00CA56B0">
        <w:rPr>
          <w:rFonts w:ascii="Times New Roman" w:hAnsi="Times New Roman" w:cs="Times New Roman"/>
          <w:sz w:val="24"/>
          <w:szCs w:val="24"/>
          <w:lang w:val="kk-KZ"/>
        </w:rPr>
        <w:t>. Ш.Амонашвилидің  ізгілік педагогикасы .</w:t>
      </w:r>
    </w:p>
    <w:p w:rsidR="00B002AF" w:rsidRPr="00CA56B0" w:rsidRDefault="00C8284F" w:rsidP="00C71CC7">
      <w:pPr>
        <w:spacing w:line="240" w:lineRule="auto"/>
        <w:jc w:val="both"/>
        <w:rPr>
          <w:rFonts w:ascii="Times New Roman" w:hAnsi="Times New Roman" w:cs="Times New Roman"/>
          <w:b/>
          <w:sz w:val="24"/>
          <w:szCs w:val="24"/>
          <w:lang w:val="kk-KZ"/>
        </w:rPr>
      </w:pPr>
      <w:r w:rsidRPr="00CA56B0">
        <w:rPr>
          <w:rFonts w:ascii="Times New Roman" w:hAnsi="Times New Roman" w:cs="Times New Roman"/>
          <w:b/>
          <w:sz w:val="24"/>
          <w:szCs w:val="24"/>
          <w:lang w:val="kk-KZ"/>
        </w:rPr>
        <w:t>12 тақырып.</w:t>
      </w:r>
      <w:r w:rsidR="00B002AF" w:rsidRPr="00CA56B0">
        <w:rPr>
          <w:rFonts w:ascii="Times New Roman" w:hAnsi="Times New Roman" w:cs="Times New Roman"/>
          <w:sz w:val="24"/>
          <w:szCs w:val="24"/>
          <w:lang w:val="kk-KZ"/>
        </w:rPr>
        <w:t xml:space="preserve"> Жалпыадамзаттық құндылықтарға негізделген көшбасшылық.</w:t>
      </w:r>
      <w:r w:rsidR="00B002AF" w:rsidRPr="00CA56B0">
        <w:rPr>
          <w:rFonts w:ascii="Times New Roman" w:hAnsi="Times New Roman" w:cs="Times New Roman"/>
          <w:noProof/>
          <w:sz w:val="24"/>
          <w:szCs w:val="24"/>
          <w:lang w:val="kk-KZ"/>
        </w:rPr>
        <w:t xml:space="preserve"> Көшбасшылық қасиеттерді дамытудағы өзін-өзі тану мен  өзін-өзі жетілдіру практикасы</w:t>
      </w:r>
      <w:r w:rsidR="005F7CDD" w:rsidRPr="00CA56B0">
        <w:rPr>
          <w:rFonts w:ascii="Times New Roman" w:hAnsi="Times New Roman" w:cs="Times New Roman"/>
          <w:noProof/>
          <w:sz w:val="24"/>
          <w:szCs w:val="24"/>
          <w:lang w:val="kk-KZ"/>
        </w:rPr>
        <w:t>.</w:t>
      </w:r>
      <w:r w:rsidR="007B191A" w:rsidRPr="00CA56B0">
        <w:rPr>
          <w:rFonts w:ascii="Times New Roman" w:hAnsi="Times New Roman" w:cs="Times New Roman"/>
          <w:sz w:val="24"/>
          <w:szCs w:val="24"/>
          <w:lang w:val="kk-KZ"/>
        </w:rPr>
        <w:t>Әл</w:t>
      </w:r>
      <w:r w:rsidR="00675F22" w:rsidRPr="00CA56B0">
        <w:rPr>
          <w:rFonts w:ascii="Times New Roman" w:hAnsi="Times New Roman" w:cs="Times New Roman"/>
          <w:sz w:val="24"/>
          <w:szCs w:val="24"/>
          <w:lang w:val="kk-KZ"/>
        </w:rPr>
        <w:t>-</w:t>
      </w:r>
      <w:r w:rsidR="007B191A" w:rsidRPr="00CA56B0">
        <w:rPr>
          <w:rFonts w:ascii="Times New Roman" w:hAnsi="Times New Roman" w:cs="Times New Roman"/>
          <w:sz w:val="24"/>
          <w:szCs w:val="24"/>
          <w:lang w:val="kk-KZ"/>
        </w:rPr>
        <w:t>Фарабидің Әлеуметтік экономикалық трактаттар» еңбегіндегі  барлық мәдениеттерге тән жалпыадамзаттық құндылықтардың адамның бақытқа жетудегі маңызы</w:t>
      </w:r>
      <w:r w:rsidR="005F7CDD" w:rsidRPr="00CA56B0">
        <w:rPr>
          <w:rFonts w:ascii="Times New Roman" w:hAnsi="Times New Roman" w:cs="Times New Roman"/>
          <w:sz w:val="24"/>
          <w:szCs w:val="24"/>
          <w:lang w:val="kk-KZ"/>
        </w:rPr>
        <w:t xml:space="preserve">. </w:t>
      </w:r>
    </w:p>
    <w:p w:rsidR="00B002AF" w:rsidRPr="00CA56B0" w:rsidRDefault="00C8284F" w:rsidP="00C71CC7">
      <w:pPr>
        <w:spacing w:line="240" w:lineRule="auto"/>
        <w:jc w:val="both"/>
        <w:rPr>
          <w:rFonts w:ascii="Times New Roman" w:hAnsi="Times New Roman" w:cs="Times New Roman"/>
          <w:sz w:val="24"/>
          <w:szCs w:val="24"/>
          <w:lang w:val="kk-KZ"/>
        </w:rPr>
      </w:pPr>
      <w:r w:rsidRPr="00CA56B0">
        <w:rPr>
          <w:rFonts w:ascii="Times New Roman" w:hAnsi="Times New Roman" w:cs="Times New Roman"/>
          <w:b/>
          <w:sz w:val="24"/>
          <w:szCs w:val="24"/>
          <w:lang w:val="kk-KZ"/>
        </w:rPr>
        <w:t xml:space="preserve"> 13 тақырып. </w:t>
      </w:r>
      <w:r w:rsidR="00B002AF" w:rsidRPr="00CA56B0">
        <w:rPr>
          <w:rFonts w:ascii="Times New Roman" w:hAnsi="Times New Roman" w:cs="Times New Roman"/>
          <w:sz w:val="24"/>
          <w:szCs w:val="24"/>
          <w:lang w:val="kk-KZ"/>
        </w:rPr>
        <w:t>Өзін-өзі танудың қарым-қатынас  құралы ретіндегі теориялық және практикалық бағыттары</w:t>
      </w:r>
      <w:r w:rsidR="005F7CDD" w:rsidRPr="00CA56B0">
        <w:rPr>
          <w:rFonts w:ascii="Times New Roman" w:hAnsi="Times New Roman" w:cs="Times New Roman"/>
          <w:sz w:val="24"/>
          <w:szCs w:val="24"/>
          <w:lang w:val="kk-KZ"/>
        </w:rPr>
        <w:t>.</w:t>
      </w:r>
      <w:r w:rsidR="00B002AF" w:rsidRPr="00CA56B0">
        <w:rPr>
          <w:rFonts w:ascii="Times New Roman" w:hAnsi="Times New Roman" w:cs="Times New Roman"/>
          <w:sz w:val="24"/>
          <w:szCs w:val="24"/>
          <w:lang w:val="kk-KZ"/>
        </w:rPr>
        <w:t xml:space="preserve"> </w:t>
      </w:r>
      <w:r w:rsidR="007B191A" w:rsidRPr="00CA56B0">
        <w:rPr>
          <w:rFonts w:ascii="Times New Roman" w:hAnsi="Times New Roman" w:cs="Times New Roman"/>
          <w:sz w:val="24"/>
          <w:szCs w:val="24"/>
          <w:lang w:val="kk-KZ"/>
        </w:rPr>
        <w:t>Өзін- өзі тану  идеяларының  тәрбиелік әлеуеті</w:t>
      </w:r>
      <w:r w:rsidR="000E5F46" w:rsidRPr="00CA56B0">
        <w:rPr>
          <w:rFonts w:ascii="Times New Roman" w:hAnsi="Times New Roman" w:cs="Times New Roman"/>
          <w:sz w:val="24"/>
          <w:szCs w:val="24"/>
          <w:lang w:val="kk-KZ"/>
        </w:rPr>
        <w:t>.</w:t>
      </w:r>
      <w:r w:rsidR="00BA3265" w:rsidRPr="00CA56B0">
        <w:rPr>
          <w:rFonts w:ascii="Times New Roman" w:hAnsi="Times New Roman" w:cs="Times New Roman"/>
          <w:sz w:val="24"/>
          <w:szCs w:val="24"/>
          <w:lang w:val="kk-KZ"/>
        </w:rPr>
        <w:t>Жоғары оқу орындарындағы «Өзін-өз» тану» пәні мұғалімдерін даярлау мәселесі</w:t>
      </w:r>
      <w:r w:rsidR="005F7CDD" w:rsidRPr="00CA56B0">
        <w:rPr>
          <w:rFonts w:ascii="Times New Roman" w:hAnsi="Times New Roman" w:cs="Times New Roman"/>
          <w:sz w:val="24"/>
          <w:szCs w:val="24"/>
          <w:lang w:val="kk-KZ"/>
        </w:rPr>
        <w:t>.</w:t>
      </w:r>
    </w:p>
    <w:p w:rsidR="007B191A" w:rsidRPr="00CA56B0" w:rsidRDefault="006E0877" w:rsidP="00C71CC7">
      <w:pPr>
        <w:spacing w:line="240" w:lineRule="auto"/>
        <w:jc w:val="both"/>
        <w:rPr>
          <w:rFonts w:ascii="Times New Roman" w:hAnsi="Times New Roman" w:cs="Times New Roman"/>
          <w:sz w:val="24"/>
          <w:szCs w:val="24"/>
          <w:lang w:val="kk-KZ"/>
        </w:rPr>
      </w:pPr>
      <w:r w:rsidRPr="00CA56B0">
        <w:rPr>
          <w:rFonts w:ascii="Times New Roman" w:hAnsi="Times New Roman" w:cs="Times New Roman"/>
          <w:b/>
          <w:sz w:val="24"/>
          <w:szCs w:val="24"/>
          <w:lang w:val="kk-KZ"/>
        </w:rPr>
        <w:t>14 тақырып.</w:t>
      </w:r>
      <w:r w:rsidR="00BA3265" w:rsidRPr="00CA56B0">
        <w:rPr>
          <w:rFonts w:ascii="Times New Roman" w:hAnsi="Times New Roman" w:cs="Times New Roman"/>
          <w:sz w:val="24"/>
          <w:szCs w:val="24"/>
          <w:lang w:val="kk-KZ"/>
        </w:rPr>
        <w:t xml:space="preserve">: </w:t>
      </w:r>
      <w:r w:rsidR="00B002AF" w:rsidRPr="00CA56B0">
        <w:rPr>
          <w:rFonts w:ascii="Times New Roman" w:hAnsi="Times New Roman" w:cs="Times New Roman"/>
          <w:sz w:val="24"/>
          <w:szCs w:val="24"/>
          <w:lang w:val="kk-KZ"/>
        </w:rPr>
        <w:t xml:space="preserve">Өзін-өзі танудағы тұлғааралық </w:t>
      </w:r>
      <w:r w:rsidR="004F19A2" w:rsidRPr="00CA56B0">
        <w:rPr>
          <w:rFonts w:ascii="Times New Roman" w:hAnsi="Times New Roman" w:cs="Times New Roman"/>
          <w:sz w:val="24"/>
          <w:szCs w:val="24"/>
          <w:lang w:val="kk-KZ"/>
        </w:rPr>
        <w:t>қарым-қатынастар теориясы</w:t>
      </w:r>
      <w:r w:rsidR="007B191A" w:rsidRPr="00CA56B0">
        <w:rPr>
          <w:rFonts w:ascii="Times New Roman" w:hAnsi="Times New Roman" w:cs="Times New Roman"/>
          <w:sz w:val="24"/>
          <w:szCs w:val="24"/>
          <w:lang w:val="kk-KZ"/>
        </w:rPr>
        <w:t>.</w:t>
      </w:r>
      <w:r w:rsidR="004F19A2" w:rsidRPr="00CA56B0">
        <w:rPr>
          <w:rFonts w:ascii="Times New Roman" w:hAnsi="Times New Roman" w:cs="Times New Roman"/>
          <w:sz w:val="24"/>
          <w:szCs w:val="24"/>
          <w:lang w:val="kk-KZ"/>
        </w:rPr>
        <w:t xml:space="preserve"> </w:t>
      </w:r>
      <w:r w:rsidR="007B191A" w:rsidRPr="00CA56B0">
        <w:rPr>
          <w:rFonts w:ascii="Times New Roman" w:hAnsi="Times New Roman" w:cs="Times New Roman"/>
          <w:noProof/>
          <w:sz w:val="24"/>
          <w:szCs w:val="24"/>
          <w:lang w:val="kk-KZ"/>
        </w:rPr>
        <w:t>Адамгершілік – тұлғааралық  қарым-қатынастың жоғарғы формасы.  Мен және сен.</w:t>
      </w:r>
      <w:r w:rsidR="00BA3265" w:rsidRPr="00CA56B0">
        <w:rPr>
          <w:rFonts w:ascii="Times New Roman" w:hAnsi="Times New Roman" w:cs="Times New Roman"/>
          <w:sz w:val="24"/>
          <w:szCs w:val="24"/>
          <w:lang w:val="kk-KZ"/>
        </w:rPr>
        <w:t xml:space="preserve"> </w:t>
      </w:r>
      <w:r w:rsidR="00BA3265" w:rsidRPr="00CA56B0">
        <w:rPr>
          <w:rFonts w:ascii="Times New Roman" w:hAnsi="Times New Roman" w:cs="Times New Roman"/>
          <w:bCs/>
          <w:color w:val="000000"/>
          <w:sz w:val="24"/>
          <w:szCs w:val="24"/>
          <w:lang w:val="kk-KZ"/>
        </w:rPr>
        <w:t>Лоренс Колбергтің адамгершілік даму теориясы</w:t>
      </w:r>
      <w:r w:rsidR="005F7CDD" w:rsidRPr="00CA56B0">
        <w:rPr>
          <w:rFonts w:ascii="Times New Roman" w:hAnsi="Times New Roman" w:cs="Times New Roman"/>
          <w:bCs/>
          <w:color w:val="000000"/>
          <w:sz w:val="24"/>
          <w:szCs w:val="24"/>
          <w:lang w:val="kk-KZ"/>
        </w:rPr>
        <w:t>.</w:t>
      </w:r>
    </w:p>
    <w:p w:rsidR="00BA3265" w:rsidRPr="00CA56B0" w:rsidRDefault="006E0877" w:rsidP="00C71CC7">
      <w:pPr>
        <w:spacing w:line="240" w:lineRule="auto"/>
        <w:jc w:val="both"/>
        <w:rPr>
          <w:rFonts w:ascii="Times New Roman" w:hAnsi="Times New Roman" w:cs="Times New Roman"/>
          <w:sz w:val="24"/>
          <w:szCs w:val="24"/>
          <w:lang w:val="kk-KZ"/>
        </w:rPr>
      </w:pPr>
      <w:r w:rsidRPr="00CA56B0">
        <w:rPr>
          <w:rFonts w:ascii="Times New Roman" w:hAnsi="Times New Roman" w:cs="Times New Roman"/>
          <w:b/>
          <w:sz w:val="24"/>
          <w:szCs w:val="24"/>
          <w:lang w:val="kk-KZ"/>
        </w:rPr>
        <w:t>15 тақырып.</w:t>
      </w:r>
      <w:r w:rsidR="007B191A" w:rsidRPr="00CA56B0">
        <w:rPr>
          <w:rFonts w:ascii="Times New Roman" w:hAnsi="Times New Roman" w:cs="Times New Roman"/>
          <w:sz w:val="24"/>
          <w:szCs w:val="24"/>
          <w:lang w:val="kk-KZ"/>
        </w:rPr>
        <w:t>Заманауи психологиялық және  пед</w:t>
      </w:r>
      <w:r w:rsidR="00675F22" w:rsidRPr="00CA56B0">
        <w:rPr>
          <w:rFonts w:ascii="Times New Roman" w:hAnsi="Times New Roman" w:cs="Times New Roman"/>
          <w:sz w:val="24"/>
          <w:szCs w:val="24"/>
          <w:lang w:val="kk-KZ"/>
        </w:rPr>
        <w:t xml:space="preserve">агогикалық ғылымдағы руханилық </w:t>
      </w:r>
      <w:r w:rsidR="007B191A" w:rsidRPr="00CA56B0">
        <w:rPr>
          <w:rFonts w:ascii="Times New Roman" w:hAnsi="Times New Roman" w:cs="Times New Roman"/>
          <w:sz w:val="24"/>
          <w:szCs w:val="24"/>
          <w:lang w:val="kk-KZ"/>
        </w:rPr>
        <w:t>ұғымы.</w:t>
      </w:r>
      <w:r w:rsidR="00BA3265" w:rsidRPr="00CA56B0">
        <w:rPr>
          <w:rFonts w:ascii="Times New Roman" w:hAnsi="Times New Roman" w:cs="Times New Roman"/>
          <w:sz w:val="24"/>
          <w:szCs w:val="24"/>
          <w:lang w:val="kk-KZ"/>
        </w:rPr>
        <w:t>«Өзін-өзі тану» рухани-адамгершілік білім беру бағдарламасының мазмұны мен құрылымдық ерекшеліктері</w:t>
      </w:r>
      <w:r w:rsidR="005F7CDD" w:rsidRPr="00CA56B0">
        <w:rPr>
          <w:rFonts w:ascii="Times New Roman" w:hAnsi="Times New Roman" w:cs="Times New Roman"/>
          <w:sz w:val="24"/>
          <w:szCs w:val="24"/>
          <w:lang w:val="kk-KZ"/>
        </w:rPr>
        <w:t>.Өзін-өзі танудың адам өміріндегі  орны: рухани аспект</w:t>
      </w:r>
    </w:p>
    <w:p w:rsidR="000E5F46" w:rsidRPr="00CA56B0" w:rsidRDefault="000E5F46" w:rsidP="000E5F46">
      <w:pPr>
        <w:spacing w:line="240" w:lineRule="auto"/>
        <w:rPr>
          <w:rFonts w:ascii="Times New Roman" w:eastAsia="Calibri" w:hAnsi="Times New Roman" w:cs="Times New Roman"/>
          <w:sz w:val="24"/>
          <w:szCs w:val="24"/>
          <w:lang w:val="kk-KZ"/>
        </w:rPr>
      </w:pPr>
      <w:r w:rsidRPr="00CA56B0">
        <w:rPr>
          <w:rFonts w:ascii="Times New Roman" w:hAnsi="Times New Roman" w:cs="Times New Roman"/>
          <w:b/>
          <w:sz w:val="24"/>
          <w:szCs w:val="24"/>
          <w:lang w:val="kk-KZ"/>
        </w:rPr>
        <w:t>Емтиханға дайындығын бағалау, оқыту нәтижесі:</w:t>
      </w:r>
      <w:r w:rsidRPr="00CA56B0">
        <w:rPr>
          <w:sz w:val="24"/>
          <w:szCs w:val="24"/>
          <w:lang w:val="kk-KZ"/>
        </w:rPr>
        <w:t xml:space="preserve"> </w:t>
      </w:r>
      <w:r w:rsidRPr="00CA56B0">
        <w:rPr>
          <w:rFonts w:ascii="Times New Roman" w:eastAsia="Calibri" w:hAnsi="Times New Roman" w:cs="Times New Roman"/>
          <w:b/>
          <w:sz w:val="24"/>
          <w:szCs w:val="24"/>
          <w:lang w:val="kk-KZ"/>
        </w:rPr>
        <w:t xml:space="preserve">Баға қою өлшемдері </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7087"/>
      </w:tblGrid>
      <w:tr w:rsidR="000E5F46" w:rsidRPr="00CA56B0" w:rsidTr="00B372BF">
        <w:trPr>
          <w:trHeight w:val="270"/>
        </w:trPr>
        <w:tc>
          <w:tcPr>
            <w:tcW w:w="3261" w:type="dxa"/>
            <w:shd w:val="clear" w:color="auto" w:fill="auto"/>
          </w:tcPr>
          <w:p w:rsidR="000E5F46" w:rsidRPr="00CA56B0" w:rsidRDefault="000E5F46" w:rsidP="00B372BF">
            <w:pPr>
              <w:tabs>
                <w:tab w:val="left" w:pos="0"/>
              </w:tabs>
              <w:spacing w:after="0" w:line="240" w:lineRule="auto"/>
              <w:jc w:val="center"/>
              <w:rPr>
                <w:rFonts w:ascii="Times New Roman" w:eastAsia="Calibri" w:hAnsi="Times New Roman" w:cs="Times New Roman"/>
                <w:b/>
                <w:sz w:val="24"/>
                <w:szCs w:val="24"/>
                <w:lang w:val="kk-KZ"/>
              </w:rPr>
            </w:pPr>
            <w:r w:rsidRPr="00CA56B0">
              <w:rPr>
                <w:rFonts w:ascii="Times New Roman" w:eastAsia="Calibri" w:hAnsi="Times New Roman" w:cs="Times New Roman"/>
                <w:b/>
                <w:sz w:val="24"/>
                <w:szCs w:val="24"/>
                <w:lang w:val="kk-KZ"/>
              </w:rPr>
              <w:t>Балл</w:t>
            </w:r>
            <w:r w:rsidRPr="00CA56B0">
              <w:rPr>
                <w:rFonts w:ascii="Times New Roman" w:hAnsi="Times New Roman" w:cs="Times New Roman"/>
                <w:b/>
                <w:sz w:val="24"/>
                <w:szCs w:val="24"/>
                <w:lang w:val="kk-KZ"/>
              </w:rPr>
              <w:t xml:space="preserve"> </w:t>
            </w:r>
          </w:p>
        </w:tc>
        <w:tc>
          <w:tcPr>
            <w:tcW w:w="7087" w:type="dxa"/>
            <w:shd w:val="clear" w:color="auto" w:fill="auto"/>
          </w:tcPr>
          <w:p w:rsidR="000E5F46" w:rsidRPr="00CA56B0" w:rsidRDefault="000E5F46" w:rsidP="00B372BF">
            <w:pPr>
              <w:tabs>
                <w:tab w:val="left" w:pos="0"/>
              </w:tabs>
              <w:spacing w:after="0" w:line="240" w:lineRule="auto"/>
              <w:jc w:val="center"/>
              <w:rPr>
                <w:rFonts w:ascii="Times New Roman" w:eastAsia="Calibri" w:hAnsi="Times New Roman" w:cs="Times New Roman"/>
                <w:b/>
                <w:sz w:val="24"/>
                <w:szCs w:val="24"/>
                <w:lang w:val="kk-KZ"/>
              </w:rPr>
            </w:pPr>
            <w:r w:rsidRPr="00CA56B0">
              <w:rPr>
                <w:rFonts w:ascii="Times New Roman" w:hAnsi="Times New Roman" w:cs="Times New Roman"/>
                <w:b/>
                <w:sz w:val="24"/>
                <w:szCs w:val="24"/>
                <w:lang w:val="kk-KZ"/>
              </w:rPr>
              <w:t>Ж</w:t>
            </w:r>
            <w:r w:rsidRPr="00CA56B0">
              <w:rPr>
                <w:rFonts w:ascii="Times New Roman" w:eastAsia="Calibri" w:hAnsi="Times New Roman" w:cs="Times New Roman"/>
                <w:b/>
                <w:sz w:val="24"/>
                <w:szCs w:val="24"/>
                <w:lang w:val="kk-KZ"/>
              </w:rPr>
              <w:t>ауап мазмұны</w:t>
            </w:r>
            <w:r w:rsidRPr="00CA56B0">
              <w:rPr>
                <w:rFonts w:ascii="Times New Roman" w:hAnsi="Times New Roman" w:cs="Times New Roman"/>
                <w:b/>
                <w:sz w:val="24"/>
                <w:szCs w:val="24"/>
                <w:lang w:val="kk-KZ"/>
              </w:rPr>
              <w:t xml:space="preserve"> </w:t>
            </w:r>
          </w:p>
        </w:tc>
      </w:tr>
      <w:tr w:rsidR="000E5F46" w:rsidRPr="00CA56B0" w:rsidTr="00B372BF">
        <w:trPr>
          <w:trHeight w:val="1095"/>
        </w:trPr>
        <w:tc>
          <w:tcPr>
            <w:tcW w:w="3261" w:type="dxa"/>
            <w:shd w:val="clear" w:color="auto" w:fill="auto"/>
          </w:tcPr>
          <w:p w:rsidR="000E5F46" w:rsidRPr="00CA56B0" w:rsidRDefault="000E5F46" w:rsidP="00B372BF">
            <w:pPr>
              <w:tabs>
                <w:tab w:val="left" w:pos="0"/>
              </w:tabs>
              <w:spacing w:after="0" w:line="240" w:lineRule="auto"/>
              <w:rPr>
                <w:rFonts w:ascii="Times New Roman" w:eastAsia="Calibri" w:hAnsi="Times New Roman" w:cs="Times New Roman"/>
                <w:sz w:val="24"/>
                <w:szCs w:val="24"/>
                <w:lang w:val="kk-KZ"/>
              </w:rPr>
            </w:pPr>
          </w:p>
          <w:p w:rsidR="000E5F46" w:rsidRPr="00CA56B0" w:rsidRDefault="000E5F46" w:rsidP="00B372BF">
            <w:pPr>
              <w:tabs>
                <w:tab w:val="left" w:pos="0"/>
              </w:tabs>
              <w:spacing w:after="0" w:line="240" w:lineRule="auto"/>
              <w:rPr>
                <w:rFonts w:ascii="Times New Roman" w:eastAsia="Calibri" w:hAnsi="Times New Roman" w:cs="Times New Roman"/>
                <w:sz w:val="24"/>
                <w:szCs w:val="24"/>
                <w:lang w:val="en-US"/>
              </w:rPr>
            </w:pPr>
            <w:r w:rsidRPr="00CA56B0">
              <w:rPr>
                <w:rFonts w:ascii="Times New Roman" w:eastAsia="Calibri" w:hAnsi="Times New Roman" w:cs="Times New Roman"/>
                <w:sz w:val="24"/>
                <w:szCs w:val="24"/>
                <w:lang w:val="kk-KZ"/>
              </w:rPr>
              <w:t xml:space="preserve">95-100 </w:t>
            </w:r>
            <w:r w:rsidRPr="00CA56B0">
              <w:rPr>
                <w:rFonts w:ascii="Times New Roman" w:eastAsia="Calibri" w:hAnsi="Times New Roman" w:cs="Times New Roman"/>
                <w:sz w:val="24"/>
                <w:szCs w:val="24"/>
                <w:lang w:val="en-US"/>
              </w:rPr>
              <w:t>(A)</w:t>
            </w:r>
          </w:p>
          <w:p w:rsidR="000E5F46" w:rsidRPr="00CA56B0" w:rsidRDefault="000E5F46" w:rsidP="00B372BF">
            <w:pPr>
              <w:tabs>
                <w:tab w:val="left" w:pos="0"/>
              </w:tabs>
              <w:spacing w:after="0" w:line="240" w:lineRule="auto"/>
              <w:rPr>
                <w:rFonts w:ascii="Times New Roman" w:eastAsia="Calibri" w:hAnsi="Times New Roman" w:cs="Times New Roman"/>
                <w:sz w:val="24"/>
                <w:szCs w:val="24"/>
                <w:lang w:val="en-US"/>
              </w:rPr>
            </w:pPr>
            <w:r w:rsidRPr="00CA56B0">
              <w:rPr>
                <w:rFonts w:ascii="Times New Roman" w:eastAsia="Calibri" w:hAnsi="Times New Roman" w:cs="Times New Roman"/>
                <w:sz w:val="24"/>
                <w:szCs w:val="24"/>
                <w:lang w:val="kk-KZ"/>
              </w:rPr>
              <w:t>90-94</w:t>
            </w:r>
            <w:r w:rsidRPr="00CA56B0">
              <w:rPr>
                <w:rFonts w:ascii="Times New Roman" w:eastAsia="Calibri" w:hAnsi="Times New Roman" w:cs="Times New Roman"/>
                <w:sz w:val="24"/>
                <w:szCs w:val="24"/>
                <w:lang w:val="en-US"/>
              </w:rPr>
              <w:t xml:space="preserve">   (A-)</w:t>
            </w:r>
          </w:p>
          <w:p w:rsidR="000E5F46" w:rsidRPr="00CA56B0" w:rsidRDefault="000E5F46" w:rsidP="00B372BF">
            <w:pPr>
              <w:tabs>
                <w:tab w:val="left" w:pos="0"/>
              </w:tabs>
              <w:spacing w:after="0" w:line="240" w:lineRule="auto"/>
              <w:rPr>
                <w:rFonts w:ascii="Times New Roman" w:eastAsia="Calibri" w:hAnsi="Times New Roman" w:cs="Times New Roman"/>
                <w:b/>
                <w:sz w:val="24"/>
                <w:szCs w:val="24"/>
                <w:lang w:val="kk-KZ"/>
              </w:rPr>
            </w:pPr>
            <w:r w:rsidRPr="00CA56B0">
              <w:rPr>
                <w:rFonts w:ascii="Times New Roman" w:eastAsia="Calibri" w:hAnsi="Times New Roman" w:cs="Times New Roman"/>
                <w:b/>
                <w:sz w:val="24"/>
                <w:szCs w:val="24"/>
                <w:lang w:val="kk-KZ"/>
              </w:rPr>
              <w:t>Өте жақсы</w:t>
            </w:r>
          </w:p>
        </w:tc>
        <w:tc>
          <w:tcPr>
            <w:tcW w:w="7087" w:type="dxa"/>
            <w:shd w:val="clear" w:color="auto" w:fill="auto"/>
          </w:tcPr>
          <w:p w:rsidR="000E5F46" w:rsidRPr="00CA56B0" w:rsidRDefault="000E5F46" w:rsidP="00B372BF">
            <w:pPr>
              <w:tabs>
                <w:tab w:val="left" w:pos="0"/>
              </w:tabs>
              <w:spacing w:after="0" w:line="240" w:lineRule="auto"/>
              <w:jc w:val="both"/>
              <w:rPr>
                <w:rFonts w:ascii="Times New Roman" w:eastAsia="Calibri" w:hAnsi="Times New Roman" w:cs="Times New Roman"/>
                <w:sz w:val="24"/>
                <w:szCs w:val="24"/>
                <w:lang w:val="kk-KZ"/>
              </w:rPr>
            </w:pPr>
            <w:r w:rsidRPr="00CA56B0">
              <w:rPr>
                <w:rFonts w:ascii="Times New Roman" w:hAnsi="Times New Roman" w:cs="Times New Roman"/>
                <w:sz w:val="24"/>
                <w:szCs w:val="24"/>
                <w:lang w:val="kk-KZ"/>
              </w:rPr>
              <w:t>1.</w:t>
            </w:r>
            <w:r w:rsidRPr="00CA56B0">
              <w:rPr>
                <w:rFonts w:ascii="Times New Roman" w:eastAsia="Calibri" w:hAnsi="Times New Roman" w:cs="Times New Roman"/>
                <w:sz w:val="24"/>
                <w:szCs w:val="24"/>
                <w:lang w:val="kk-KZ"/>
              </w:rPr>
              <w:t xml:space="preserve">Емтихан сұрақтарына берілген жауап теориялық тұрғыдан нақты, толық жазылған.    </w:t>
            </w:r>
          </w:p>
          <w:p w:rsidR="000E5F46" w:rsidRPr="00CA56B0" w:rsidRDefault="000E5F46" w:rsidP="00B372BF">
            <w:pPr>
              <w:tabs>
                <w:tab w:val="left" w:pos="0"/>
              </w:tabs>
              <w:spacing w:after="0" w:line="240" w:lineRule="auto"/>
              <w:jc w:val="both"/>
              <w:rPr>
                <w:rFonts w:ascii="Times New Roman" w:hAnsi="Times New Roman" w:cs="Times New Roman"/>
                <w:sz w:val="24"/>
                <w:szCs w:val="24"/>
                <w:lang w:val="kk-KZ"/>
              </w:rPr>
            </w:pPr>
            <w:r w:rsidRPr="00CA56B0">
              <w:rPr>
                <w:rFonts w:ascii="Times New Roman" w:hAnsi="Times New Roman" w:cs="Times New Roman"/>
                <w:sz w:val="24"/>
                <w:szCs w:val="24"/>
                <w:lang w:val="kk-KZ"/>
              </w:rPr>
              <w:t xml:space="preserve">2. Жауаптың </w:t>
            </w:r>
            <w:r w:rsidRPr="00CA56B0">
              <w:rPr>
                <w:rFonts w:ascii="Times New Roman" w:eastAsia="Calibri" w:hAnsi="Times New Roman" w:cs="Times New Roman"/>
                <w:sz w:val="24"/>
                <w:szCs w:val="24"/>
                <w:lang w:val="kk-KZ"/>
              </w:rPr>
              <w:t>мазмұны  өзін-өзі тану   туралы   дұрыс  мәлімет береді, практикалық ерекшеліктері сипа</w:t>
            </w:r>
            <w:r w:rsidRPr="00CA56B0">
              <w:rPr>
                <w:rFonts w:ascii="Times New Roman" w:hAnsi="Times New Roman" w:cs="Times New Roman"/>
                <w:sz w:val="24"/>
                <w:szCs w:val="24"/>
                <w:lang w:val="kk-KZ"/>
              </w:rPr>
              <w:t>тталған және толық шешілген.</w:t>
            </w:r>
          </w:p>
          <w:p w:rsidR="000E5F46" w:rsidRPr="00CA56B0" w:rsidRDefault="000E5F46" w:rsidP="00B372BF">
            <w:pPr>
              <w:tabs>
                <w:tab w:val="left" w:pos="0"/>
              </w:tabs>
              <w:spacing w:after="0" w:line="240" w:lineRule="auto"/>
              <w:jc w:val="both"/>
              <w:rPr>
                <w:rFonts w:ascii="Times New Roman" w:hAnsi="Times New Roman" w:cs="Times New Roman"/>
                <w:sz w:val="24"/>
                <w:szCs w:val="24"/>
                <w:lang w:val="kk-KZ"/>
              </w:rPr>
            </w:pPr>
            <w:r w:rsidRPr="00CA56B0">
              <w:rPr>
                <w:rFonts w:ascii="Times New Roman" w:hAnsi="Times New Roman" w:cs="Times New Roman"/>
                <w:sz w:val="24"/>
                <w:szCs w:val="24"/>
                <w:lang w:val="kk-KZ"/>
              </w:rPr>
              <w:t>3.1-2 блок</w:t>
            </w:r>
            <w:r w:rsidRPr="00CA56B0">
              <w:rPr>
                <w:rFonts w:ascii="Times New Roman" w:eastAsia="Calibri" w:hAnsi="Times New Roman" w:cs="Times New Roman"/>
                <w:sz w:val="24"/>
                <w:szCs w:val="24"/>
                <w:lang w:val="kk-KZ"/>
              </w:rPr>
              <w:t xml:space="preserve"> жауаптары </w:t>
            </w:r>
            <w:r w:rsidRPr="00CA56B0">
              <w:rPr>
                <w:rFonts w:ascii="Times New Roman" w:hAnsi="Times New Roman" w:cs="Times New Roman"/>
                <w:sz w:val="24"/>
                <w:szCs w:val="24"/>
                <w:lang w:val="kk-KZ"/>
              </w:rPr>
              <w:t xml:space="preserve">теориялық </w:t>
            </w:r>
            <w:r w:rsidRPr="00CA56B0">
              <w:rPr>
                <w:rFonts w:ascii="Times New Roman" w:eastAsia="Calibri" w:hAnsi="Times New Roman" w:cs="Times New Roman"/>
                <w:sz w:val="24"/>
                <w:szCs w:val="24"/>
                <w:lang w:val="kk-KZ"/>
              </w:rPr>
              <w:t>материал</w:t>
            </w:r>
            <w:r w:rsidRPr="00CA56B0">
              <w:rPr>
                <w:rFonts w:ascii="Times New Roman" w:hAnsi="Times New Roman" w:cs="Times New Roman"/>
                <w:sz w:val="24"/>
                <w:szCs w:val="24"/>
                <w:lang w:val="kk-KZ"/>
              </w:rPr>
              <w:t>дар</w:t>
            </w:r>
            <w:r w:rsidRPr="00CA56B0">
              <w:rPr>
                <w:rFonts w:ascii="Times New Roman" w:eastAsia="Calibri" w:hAnsi="Times New Roman" w:cs="Times New Roman"/>
                <w:sz w:val="24"/>
                <w:szCs w:val="24"/>
                <w:lang w:val="kk-KZ"/>
              </w:rPr>
              <w:t>ды жақсы игергендігін білдіреді.</w:t>
            </w:r>
          </w:p>
          <w:p w:rsidR="000E5F46" w:rsidRPr="00CA56B0" w:rsidRDefault="000E5F46" w:rsidP="00B372BF">
            <w:pPr>
              <w:tabs>
                <w:tab w:val="left" w:pos="0"/>
              </w:tabs>
              <w:spacing w:after="0" w:line="240" w:lineRule="auto"/>
              <w:jc w:val="both"/>
              <w:rPr>
                <w:rFonts w:ascii="Times New Roman" w:eastAsia="Calibri" w:hAnsi="Times New Roman" w:cs="Times New Roman"/>
                <w:sz w:val="24"/>
                <w:szCs w:val="24"/>
                <w:lang w:val="kk-KZ"/>
              </w:rPr>
            </w:pPr>
            <w:r w:rsidRPr="00CA56B0">
              <w:rPr>
                <w:rFonts w:ascii="Times New Roman" w:hAnsi="Times New Roman" w:cs="Times New Roman"/>
                <w:sz w:val="24"/>
                <w:szCs w:val="24"/>
                <w:lang w:val="kk-KZ"/>
              </w:rPr>
              <w:t>4. Шығармашылық жұмыста қабілеттілігі көрінеді.</w:t>
            </w:r>
          </w:p>
        </w:tc>
      </w:tr>
      <w:tr w:rsidR="000E5F46" w:rsidRPr="00240AF5" w:rsidTr="00B372BF">
        <w:trPr>
          <w:trHeight w:val="1095"/>
        </w:trPr>
        <w:tc>
          <w:tcPr>
            <w:tcW w:w="3261" w:type="dxa"/>
            <w:shd w:val="clear" w:color="auto" w:fill="auto"/>
          </w:tcPr>
          <w:p w:rsidR="000E5F46" w:rsidRPr="00CA56B0" w:rsidRDefault="000E5F46" w:rsidP="00B372BF">
            <w:pPr>
              <w:tabs>
                <w:tab w:val="left" w:pos="0"/>
              </w:tabs>
              <w:spacing w:after="0" w:line="240" w:lineRule="auto"/>
              <w:rPr>
                <w:rFonts w:ascii="Times New Roman" w:eastAsia="Calibri" w:hAnsi="Times New Roman" w:cs="Times New Roman"/>
                <w:sz w:val="24"/>
                <w:szCs w:val="24"/>
                <w:lang w:val="en-US"/>
              </w:rPr>
            </w:pPr>
            <w:r w:rsidRPr="00CA56B0">
              <w:rPr>
                <w:rFonts w:ascii="Times New Roman" w:eastAsia="Calibri" w:hAnsi="Times New Roman" w:cs="Times New Roman"/>
                <w:sz w:val="24"/>
                <w:szCs w:val="24"/>
                <w:lang w:val="kk-KZ"/>
              </w:rPr>
              <w:lastRenderedPageBreak/>
              <w:t xml:space="preserve"> 85-89</w:t>
            </w:r>
            <w:r w:rsidRPr="00CA56B0">
              <w:rPr>
                <w:rFonts w:ascii="Times New Roman" w:eastAsia="Calibri" w:hAnsi="Times New Roman" w:cs="Times New Roman"/>
                <w:sz w:val="24"/>
                <w:szCs w:val="24"/>
                <w:lang w:val="en-US"/>
              </w:rPr>
              <w:t xml:space="preserve">  (B+)</w:t>
            </w:r>
          </w:p>
          <w:p w:rsidR="000E5F46" w:rsidRPr="00CA56B0" w:rsidRDefault="000E5F46" w:rsidP="00B372BF">
            <w:pPr>
              <w:tabs>
                <w:tab w:val="left" w:pos="0"/>
              </w:tabs>
              <w:spacing w:after="0" w:line="240" w:lineRule="auto"/>
              <w:rPr>
                <w:rFonts w:ascii="Times New Roman" w:eastAsia="Calibri" w:hAnsi="Times New Roman" w:cs="Times New Roman"/>
                <w:sz w:val="24"/>
                <w:szCs w:val="24"/>
                <w:lang w:val="en-US"/>
              </w:rPr>
            </w:pPr>
            <w:r w:rsidRPr="00CA56B0">
              <w:rPr>
                <w:rFonts w:ascii="Times New Roman" w:eastAsia="Calibri" w:hAnsi="Times New Roman" w:cs="Times New Roman"/>
                <w:sz w:val="24"/>
                <w:szCs w:val="24"/>
                <w:lang w:val="kk-KZ"/>
              </w:rPr>
              <w:t>80-84</w:t>
            </w:r>
            <w:r w:rsidRPr="00CA56B0">
              <w:rPr>
                <w:rFonts w:ascii="Times New Roman" w:eastAsia="Calibri" w:hAnsi="Times New Roman" w:cs="Times New Roman"/>
                <w:sz w:val="24"/>
                <w:szCs w:val="24"/>
                <w:lang w:val="en-US"/>
              </w:rPr>
              <w:t xml:space="preserve">   (B)</w:t>
            </w:r>
          </w:p>
          <w:p w:rsidR="000E5F46" w:rsidRPr="00CA56B0" w:rsidRDefault="000E5F46" w:rsidP="00B372BF">
            <w:pPr>
              <w:tabs>
                <w:tab w:val="left" w:pos="0"/>
              </w:tabs>
              <w:spacing w:after="0" w:line="240" w:lineRule="auto"/>
              <w:rPr>
                <w:rFonts w:ascii="Times New Roman" w:eastAsia="Calibri" w:hAnsi="Times New Roman" w:cs="Times New Roman"/>
                <w:sz w:val="24"/>
                <w:szCs w:val="24"/>
                <w:lang w:val="en-US"/>
              </w:rPr>
            </w:pPr>
            <w:r w:rsidRPr="00CA56B0">
              <w:rPr>
                <w:rFonts w:ascii="Times New Roman" w:eastAsia="Calibri" w:hAnsi="Times New Roman" w:cs="Times New Roman"/>
                <w:sz w:val="24"/>
                <w:szCs w:val="24"/>
                <w:lang w:val="kk-KZ"/>
              </w:rPr>
              <w:t>75-79</w:t>
            </w:r>
            <w:r w:rsidRPr="00CA56B0">
              <w:rPr>
                <w:rFonts w:ascii="Times New Roman" w:eastAsia="Calibri" w:hAnsi="Times New Roman" w:cs="Times New Roman"/>
                <w:sz w:val="24"/>
                <w:szCs w:val="24"/>
                <w:lang w:val="en-US"/>
              </w:rPr>
              <w:t xml:space="preserve">   ( B-)</w:t>
            </w:r>
          </w:p>
          <w:p w:rsidR="000E5F46" w:rsidRPr="00CA56B0" w:rsidRDefault="000E5F46" w:rsidP="00B372BF">
            <w:pPr>
              <w:tabs>
                <w:tab w:val="left" w:pos="0"/>
              </w:tabs>
              <w:spacing w:after="0" w:line="240" w:lineRule="auto"/>
              <w:rPr>
                <w:rFonts w:ascii="Times New Roman" w:eastAsia="Calibri" w:hAnsi="Times New Roman" w:cs="Times New Roman"/>
                <w:sz w:val="24"/>
                <w:szCs w:val="24"/>
                <w:lang w:val="en-US"/>
              </w:rPr>
            </w:pPr>
            <w:r w:rsidRPr="00CA56B0">
              <w:rPr>
                <w:rFonts w:ascii="Times New Roman" w:eastAsia="Calibri" w:hAnsi="Times New Roman" w:cs="Times New Roman"/>
                <w:sz w:val="24"/>
                <w:szCs w:val="24"/>
                <w:lang w:val="kk-KZ"/>
              </w:rPr>
              <w:t>70-74</w:t>
            </w:r>
            <w:r w:rsidRPr="00CA56B0">
              <w:rPr>
                <w:rFonts w:ascii="Times New Roman" w:eastAsia="Calibri" w:hAnsi="Times New Roman" w:cs="Times New Roman"/>
                <w:sz w:val="24"/>
                <w:szCs w:val="24"/>
                <w:lang w:val="en-US"/>
              </w:rPr>
              <w:t xml:space="preserve">   (C+)</w:t>
            </w:r>
          </w:p>
          <w:p w:rsidR="000E5F46" w:rsidRPr="00CA56B0" w:rsidRDefault="000E5F46" w:rsidP="00B372BF">
            <w:pPr>
              <w:tabs>
                <w:tab w:val="left" w:pos="0"/>
              </w:tabs>
              <w:spacing w:after="0" w:line="240" w:lineRule="auto"/>
              <w:rPr>
                <w:rFonts w:ascii="Times New Roman" w:eastAsia="Calibri" w:hAnsi="Times New Roman" w:cs="Times New Roman"/>
                <w:b/>
                <w:sz w:val="24"/>
                <w:szCs w:val="24"/>
                <w:lang w:val="en-US"/>
              </w:rPr>
            </w:pPr>
            <w:r w:rsidRPr="00CA56B0">
              <w:rPr>
                <w:rFonts w:ascii="Times New Roman" w:eastAsia="Calibri" w:hAnsi="Times New Roman" w:cs="Times New Roman"/>
                <w:b/>
                <w:sz w:val="24"/>
                <w:szCs w:val="24"/>
                <w:lang w:val="en-US"/>
              </w:rPr>
              <w:t xml:space="preserve">  </w:t>
            </w:r>
            <w:r w:rsidRPr="00CA56B0">
              <w:rPr>
                <w:rFonts w:ascii="Times New Roman" w:eastAsia="Calibri" w:hAnsi="Times New Roman" w:cs="Times New Roman"/>
                <w:b/>
                <w:sz w:val="24"/>
                <w:szCs w:val="24"/>
                <w:lang w:val="kk-KZ"/>
              </w:rPr>
              <w:t>Жақсы</w:t>
            </w:r>
          </w:p>
        </w:tc>
        <w:tc>
          <w:tcPr>
            <w:tcW w:w="7087" w:type="dxa"/>
            <w:shd w:val="clear" w:color="auto" w:fill="auto"/>
          </w:tcPr>
          <w:p w:rsidR="000E5F46" w:rsidRPr="00CA56B0" w:rsidRDefault="000E5F46" w:rsidP="00B372BF">
            <w:pPr>
              <w:tabs>
                <w:tab w:val="left" w:pos="0"/>
              </w:tabs>
              <w:spacing w:after="0" w:line="240" w:lineRule="auto"/>
              <w:jc w:val="both"/>
              <w:rPr>
                <w:rFonts w:ascii="Times New Roman" w:eastAsia="Calibri" w:hAnsi="Times New Roman" w:cs="Times New Roman"/>
                <w:sz w:val="24"/>
                <w:szCs w:val="24"/>
                <w:lang w:val="kk-KZ"/>
              </w:rPr>
            </w:pPr>
            <w:r w:rsidRPr="00CA56B0">
              <w:rPr>
                <w:rFonts w:ascii="Times New Roman" w:hAnsi="Times New Roman" w:cs="Times New Roman"/>
                <w:sz w:val="24"/>
                <w:szCs w:val="24"/>
                <w:lang w:val="kk-KZ"/>
              </w:rPr>
              <w:t>1.</w:t>
            </w:r>
            <w:r w:rsidRPr="00CA56B0">
              <w:rPr>
                <w:rFonts w:ascii="Times New Roman" w:eastAsia="Calibri" w:hAnsi="Times New Roman" w:cs="Times New Roman"/>
                <w:sz w:val="24"/>
                <w:szCs w:val="24"/>
                <w:lang w:val="kk-KZ"/>
              </w:rPr>
              <w:t xml:space="preserve"> Емтихан сұрақтарына   берілген жауап  тақырыптың мазмұнына қойылатын   талаптарға сай  келеді. </w:t>
            </w:r>
          </w:p>
          <w:p w:rsidR="000E5F46" w:rsidRPr="00CA56B0" w:rsidRDefault="000E5F46" w:rsidP="00B372BF">
            <w:pPr>
              <w:tabs>
                <w:tab w:val="left" w:pos="0"/>
              </w:tabs>
              <w:spacing w:after="0" w:line="240" w:lineRule="auto"/>
              <w:jc w:val="both"/>
              <w:rPr>
                <w:rFonts w:ascii="Times New Roman" w:eastAsia="Calibri" w:hAnsi="Times New Roman" w:cs="Times New Roman"/>
                <w:sz w:val="24"/>
                <w:szCs w:val="24"/>
                <w:lang w:val="kk-KZ"/>
              </w:rPr>
            </w:pPr>
            <w:r w:rsidRPr="00CA56B0">
              <w:rPr>
                <w:rFonts w:ascii="Times New Roman" w:hAnsi="Times New Roman" w:cs="Times New Roman"/>
                <w:sz w:val="24"/>
                <w:szCs w:val="24"/>
                <w:lang w:val="kk-KZ"/>
              </w:rPr>
              <w:t xml:space="preserve">2. </w:t>
            </w:r>
            <w:r w:rsidRPr="00CA56B0">
              <w:rPr>
                <w:rFonts w:ascii="Times New Roman" w:eastAsia="Calibri" w:hAnsi="Times New Roman" w:cs="Times New Roman"/>
                <w:sz w:val="24"/>
                <w:szCs w:val="24"/>
                <w:lang w:val="kk-KZ"/>
              </w:rPr>
              <w:t xml:space="preserve">Мазмұнында  ашылмай қалған аспектілер бар. </w:t>
            </w:r>
          </w:p>
          <w:p w:rsidR="000E5F46" w:rsidRPr="00CA56B0" w:rsidRDefault="000E5F46" w:rsidP="00B372BF">
            <w:pPr>
              <w:tabs>
                <w:tab w:val="left" w:pos="0"/>
              </w:tabs>
              <w:spacing w:after="0" w:line="240" w:lineRule="auto"/>
              <w:jc w:val="both"/>
              <w:rPr>
                <w:rFonts w:ascii="Times New Roman" w:hAnsi="Times New Roman" w:cs="Times New Roman"/>
                <w:sz w:val="24"/>
                <w:szCs w:val="24"/>
                <w:lang w:val="kk-KZ"/>
              </w:rPr>
            </w:pPr>
            <w:r w:rsidRPr="00CA56B0">
              <w:rPr>
                <w:rFonts w:ascii="Times New Roman" w:hAnsi="Times New Roman" w:cs="Times New Roman"/>
                <w:sz w:val="24"/>
                <w:szCs w:val="24"/>
                <w:lang w:val="kk-KZ"/>
              </w:rPr>
              <w:t xml:space="preserve">3. </w:t>
            </w:r>
            <w:r w:rsidRPr="00CA56B0">
              <w:rPr>
                <w:rFonts w:ascii="Times New Roman" w:eastAsia="Calibri" w:hAnsi="Times New Roman" w:cs="Times New Roman"/>
                <w:sz w:val="24"/>
                <w:szCs w:val="24"/>
                <w:lang w:val="kk-KZ"/>
              </w:rPr>
              <w:t>Практикалық ерекшеліктері толық сипатталмаған.</w:t>
            </w:r>
          </w:p>
          <w:p w:rsidR="000E5F46" w:rsidRPr="00CA56B0" w:rsidRDefault="000E5F46" w:rsidP="00B372BF">
            <w:pPr>
              <w:tabs>
                <w:tab w:val="left" w:pos="0"/>
              </w:tabs>
              <w:spacing w:after="0" w:line="240" w:lineRule="auto"/>
              <w:jc w:val="both"/>
              <w:rPr>
                <w:rFonts w:ascii="Times New Roman" w:eastAsia="Calibri" w:hAnsi="Times New Roman" w:cs="Times New Roman"/>
                <w:sz w:val="24"/>
                <w:szCs w:val="24"/>
                <w:lang w:val="kk-KZ"/>
              </w:rPr>
            </w:pPr>
            <w:r w:rsidRPr="00CA56B0">
              <w:rPr>
                <w:rFonts w:ascii="Times New Roman" w:hAnsi="Times New Roman" w:cs="Times New Roman"/>
                <w:sz w:val="24"/>
                <w:szCs w:val="24"/>
                <w:lang w:val="kk-KZ"/>
              </w:rPr>
              <w:t xml:space="preserve">4.1-2 блок </w:t>
            </w:r>
            <w:r w:rsidRPr="00CA56B0">
              <w:rPr>
                <w:rFonts w:ascii="Times New Roman" w:eastAsia="Calibri" w:hAnsi="Times New Roman" w:cs="Times New Roman"/>
                <w:sz w:val="24"/>
                <w:szCs w:val="24"/>
                <w:lang w:val="kk-KZ"/>
              </w:rPr>
              <w:t xml:space="preserve">жауаптары </w:t>
            </w:r>
            <w:r w:rsidRPr="00CA56B0">
              <w:rPr>
                <w:rFonts w:ascii="Times New Roman" w:hAnsi="Times New Roman" w:cs="Times New Roman"/>
                <w:sz w:val="24"/>
                <w:szCs w:val="24"/>
                <w:lang w:val="kk-KZ"/>
              </w:rPr>
              <w:t xml:space="preserve">теориялық </w:t>
            </w:r>
            <w:r w:rsidRPr="00CA56B0">
              <w:rPr>
                <w:rFonts w:ascii="Times New Roman" w:eastAsia="Calibri" w:hAnsi="Times New Roman" w:cs="Times New Roman"/>
                <w:sz w:val="24"/>
                <w:szCs w:val="24"/>
                <w:lang w:val="kk-KZ"/>
              </w:rPr>
              <w:t>материалды 80% игергендігін білдіреді.</w:t>
            </w:r>
          </w:p>
        </w:tc>
      </w:tr>
      <w:tr w:rsidR="000E5F46" w:rsidRPr="00240AF5" w:rsidTr="00B372BF">
        <w:trPr>
          <w:trHeight w:val="415"/>
        </w:trPr>
        <w:tc>
          <w:tcPr>
            <w:tcW w:w="3261" w:type="dxa"/>
            <w:shd w:val="clear" w:color="auto" w:fill="auto"/>
          </w:tcPr>
          <w:p w:rsidR="000E5F46" w:rsidRPr="00CA56B0" w:rsidRDefault="000E5F46" w:rsidP="00B372BF">
            <w:pPr>
              <w:tabs>
                <w:tab w:val="left" w:pos="0"/>
              </w:tabs>
              <w:spacing w:after="0" w:line="240" w:lineRule="auto"/>
              <w:rPr>
                <w:rFonts w:ascii="Times New Roman" w:eastAsia="Calibri" w:hAnsi="Times New Roman" w:cs="Times New Roman"/>
                <w:sz w:val="24"/>
                <w:szCs w:val="24"/>
                <w:lang w:val="kk-KZ"/>
              </w:rPr>
            </w:pPr>
            <w:r w:rsidRPr="00CA56B0">
              <w:rPr>
                <w:rFonts w:ascii="Times New Roman" w:eastAsia="Calibri" w:hAnsi="Times New Roman" w:cs="Times New Roman"/>
                <w:sz w:val="24"/>
                <w:szCs w:val="24"/>
                <w:lang w:val="kk-KZ"/>
              </w:rPr>
              <w:t xml:space="preserve"> 65-69  (C)</w:t>
            </w:r>
          </w:p>
          <w:p w:rsidR="000E5F46" w:rsidRPr="00CA56B0" w:rsidRDefault="000E5F46" w:rsidP="00B372BF">
            <w:pPr>
              <w:tabs>
                <w:tab w:val="left" w:pos="0"/>
              </w:tabs>
              <w:spacing w:after="0" w:line="240" w:lineRule="auto"/>
              <w:rPr>
                <w:rFonts w:ascii="Times New Roman" w:eastAsia="Calibri" w:hAnsi="Times New Roman" w:cs="Times New Roman"/>
                <w:sz w:val="24"/>
                <w:szCs w:val="24"/>
                <w:lang w:val="kk-KZ"/>
              </w:rPr>
            </w:pPr>
            <w:r w:rsidRPr="00CA56B0">
              <w:rPr>
                <w:rFonts w:ascii="Times New Roman" w:eastAsia="Calibri" w:hAnsi="Times New Roman" w:cs="Times New Roman"/>
                <w:sz w:val="24"/>
                <w:szCs w:val="24"/>
                <w:lang w:val="kk-KZ"/>
              </w:rPr>
              <w:t>60-64  ( C-)</w:t>
            </w:r>
          </w:p>
          <w:p w:rsidR="000E5F46" w:rsidRPr="00CA56B0" w:rsidRDefault="000E5F46" w:rsidP="00B372BF">
            <w:pPr>
              <w:tabs>
                <w:tab w:val="left" w:pos="0"/>
              </w:tabs>
              <w:spacing w:after="0" w:line="240" w:lineRule="auto"/>
              <w:rPr>
                <w:rFonts w:ascii="Times New Roman" w:eastAsia="Calibri" w:hAnsi="Times New Roman" w:cs="Times New Roman"/>
                <w:sz w:val="24"/>
                <w:szCs w:val="24"/>
                <w:lang w:val="kk-KZ"/>
              </w:rPr>
            </w:pPr>
            <w:r w:rsidRPr="00CA56B0">
              <w:rPr>
                <w:rFonts w:ascii="Times New Roman" w:eastAsia="Calibri" w:hAnsi="Times New Roman" w:cs="Times New Roman"/>
                <w:sz w:val="24"/>
                <w:szCs w:val="24"/>
                <w:lang w:val="kk-KZ"/>
              </w:rPr>
              <w:t>55-59  ( D+)</w:t>
            </w:r>
          </w:p>
          <w:p w:rsidR="000E5F46" w:rsidRPr="00CA56B0" w:rsidRDefault="000E5F46" w:rsidP="00B372BF">
            <w:pPr>
              <w:tabs>
                <w:tab w:val="left" w:pos="0"/>
              </w:tabs>
              <w:spacing w:after="0" w:line="240" w:lineRule="auto"/>
              <w:rPr>
                <w:rFonts w:ascii="Times New Roman" w:eastAsia="Calibri" w:hAnsi="Times New Roman" w:cs="Times New Roman"/>
                <w:sz w:val="24"/>
                <w:szCs w:val="24"/>
                <w:lang w:val="kk-KZ"/>
              </w:rPr>
            </w:pPr>
            <w:r w:rsidRPr="00CA56B0">
              <w:rPr>
                <w:rFonts w:ascii="Times New Roman" w:eastAsia="Calibri" w:hAnsi="Times New Roman" w:cs="Times New Roman"/>
                <w:sz w:val="24"/>
                <w:szCs w:val="24"/>
                <w:lang w:val="kk-KZ"/>
              </w:rPr>
              <w:t>50-54  ( D)</w:t>
            </w:r>
          </w:p>
          <w:p w:rsidR="000E5F46" w:rsidRPr="00CA56B0" w:rsidRDefault="000E5F46" w:rsidP="00B372BF">
            <w:pPr>
              <w:tabs>
                <w:tab w:val="left" w:pos="0"/>
              </w:tabs>
              <w:spacing w:after="0" w:line="240" w:lineRule="auto"/>
              <w:rPr>
                <w:rFonts w:ascii="Times New Roman" w:eastAsia="Calibri" w:hAnsi="Times New Roman" w:cs="Times New Roman"/>
                <w:b/>
                <w:sz w:val="24"/>
                <w:szCs w:val="24"/>
                <w:lang w:val="kk-KZ"/>
              </w:rPr>
            </w:pPr>
            <w:r w:rsidRPr="00CA56B0">
              <w:rPr>
                <w:rFonts w:ascii="Times New Roman" w:eastAsia="Calibri" w:hAnsi="Times New Roman" w:cs="Times New Roman"/>
                <w:b/>
                <w:sz w:val="24"/>
                <w:szCs w:val="24"/>
                <w:lang w:val="kk-KZ"/>
              </w:rPr>
              <w:t>(Қанағаттанарлық)</w:t>
            </w:r>
          </w:p>
        </w:tc>
        <w:tc>
          <w:tcPr>
            <w:tcW w:w="7087" w:type="dxa"/>
            <w:shd w:val="clear" w:color="auto" w:fill="auto"/>
          </w:tcPr>
          <w:p w:rsidR="000E5F46" w:rsidRPr="00CA56B0" w:rsidRDefault="000E5F46" w:rsidP="00B372BF">
            <w:pPr>
              <w:tabs>
                <w:tab w:val="left" w:pos="0"/>
              </w:tabs>
              <w:spacing w:after="0" w:line="240" w:lineRule="auto"/>
              <w:jc w:val="both"/>
              <w:rPr>
                <w:rFonts w:ascii="Times New Roman" w:hAnsi="Times New Roman" w:cs="Times New Roman"/>
                <w:sz w:val="24"/>
                <w:szCs w:val="24"/>
                <w:lang w:val="kk-KZ"/>
              </w:rPr>
            </w:pPr>
            <w:r w:rsidRPr="00CA56B0">
              <w:rPr>
                <w:rFonts w:ascii="Times New Roman" w:hAnsi="Times New Roman" w:cs="Times New Roman"/>
                <w:sz w:val="24"/>
                <w:szCs w:val="24"/>
                <w:lang w:val="kk-KZ"/>
              </w:rPr>
              <w:t xml:space="preserve">1. </w:t>
            </w:r>
            <w:r w:rsidRPr="00CA56B0">
              <w:rPr>
                <w:rFonts w:ascii="Times New Roman" w:eastAsia="Calibri" w:hAnsi="Times New Roman" w:cs="Times New Roman"/>
                <w:sz w:val="24"/>
                <w:szCs w:val="24"/>
                <w:lang w:val="kk-KZ"/>
              </w:rPr>
              <w:t xml:space="preserve">Жұмыс орындалған, бірақ мазмұны толық ашылмаған. </w:t>
            </w:r>
            <w:r w:rsidRPr="00CA56B0">
              <w:rPr>
                <w:rFonts w:ascii="Times New Roman" w:hAnsi="Times New Roman" w:cs="Times New Roman"/>
                <w:sz w:val="24"/>
                <w:szCs w:val="24"/>
                <w:lang w:val="kk-KZ"/>
              </w:rPr>
              <w:t xml:space="preserve">2. </w:t>
            </w:r>
            <w:r w:rsidRPr="00CA56B0">
              <w:rPr>
                <w:rFonts w:ascii="Times New Roman" w:eastAsia="Calibri" w:hAnsi="Times New Roman" w:cs="Times New Roman"/>
                <w:sz w:val="24"/>
                <w:szCs w:val="24"/>
                <w:lang w:val="kk-KZ"/>
              </w:rPr>
              <w:t xml:space="preserve">Практикалық ерекшеліктері сипатталмаған. </w:t>
            </w:r>
          </w:p>
          <w:p w:rsidR="000E5F46" w:rsidRPr="00CA56B0" w:rsidRDefault="000E5F46" w:rsidP="00B372BF">
            <w:pPr>
              <w:tabs>
                <w:tab w:val="left" w:pos="0"/>
              </w:tabs>
              <w:spacing w:after="0" w:line="240" w:lineRule="auto"/>
              <w:jc w:val="both"/>
              <w:rPr>
                <w:rFonts w:ascii="Times New Roman" w:eastAsia="Calibri" w:hAnsi="Times New Roman" w:cs="Times New Roman"/>
                <w:sz w:val="24"/>
                <w:szCs w:val="24"/>
                <w:lang w:val="kk-KZ"/>
              </w:rPr>
            </w:pPr>
            <w:r w:rsidRPr="00CA56B0">
              <w:rPr>
                <w:rFonts w:ascii="Times New Roman" w:hAnsi="Times New Roman" w:cs="Times New Roman"/>
                <w:sz w:val="24"/>
                <w:szCs w:val="24"/>
                <w:lang w:val="kk-KZ"/>
              </w:rPr>
              <w:t>3.</w:t>
            </w:r>
            <w:r w:rsidRPr="00CA56B0">
              <w:rPr>
                <w:rFonts w:ascii="Times New Roman" w:eastAsia="Calibri" w:hAnsi="Times New Roman" w:cs="Times New Roman"/>
                <w:sz w:val="24"/>
                <w:szCs w:val="24"/>
                <w:lang w:val="kk-KZ"/>
              </w:rPr>
              <w:t xml:space="preserve"> Жауаптары қысқа,  қосымша </w:t>
            </w:r>
            <w:r w:rsidR="00954621" w:rsidRPr="00CA56B0">
              <w:rPr>
                <w:rFonts w:ascii="Times New Roman" w:hAnsi="Times New Roman" w:cs="Times New Roman"/>
                <w:sz w:val="24"/>
                <w:szCs w:val="24"/>
                <w:lang w:val="kk-KZ"/>
              </w:rPr>
              <w:t>жүйелілікті</w:t>
            </w:r>
            <w:r w:rsidRPr="00CA56B0">
              <w:rPr>
                <w:rFonts w:ascii="Times New Roman" w:hAnsi="Times New Roman" w:cs="Times New Roman"/>
                <w:sz w:val="24"/>
                <w:szCs w:val="24"/>
                <w:lang w:val="kk-KZ"/>
              </w:rPr>
              <w:t xml:space="preserve">, ақпараттың  қисындылығын </w:t>
            </w:r>
            <w:r w:rsidRPr="00CA56B0">
              <w:rPr>
                <w:rFonts w:ascii="Times New Roman" w:eastAsia="Calibri" w:hAnsi="Times New Roman" w:cs="Times New Roman"/>
                <w:sz w:val="24"/>
                <w:szCs w:val="24"/>
                <w:lang w:val="kk-KZ"/>
              </w:rPr>
              <w:t>талап етеді.</w:t>
            </w:r>
          </w:p>
        </w:tc>
      </w:tr>
      <w:tr w:rsidR="000E5F46" w:rsidRPr="00240AF5" w:rsidTr="00B372BF">
        <w:trPr>
          <w:trHeight w:val="285"/>
        </w:trPr>
        <w:tc>
          <w:tcPr>
            <w:tcW w:w="3261" w:type="dxa"/>
            <w:shd w:val="clear" w:color="auto" w:fill="auto"/>
          </w:tcPr>
          <w:p w:rsidR="000E5F46" w:rsidRPr="00CA56B0" w:rsidRDefault="000E5F46" w:rsidP="00B372BF">
            <w:pPr>
              <w:tabs>
                <w:tab w:val="left" w:pos="0"/>
              </w:tabs>
              <w:spacing w:after="0" w:line="240" w:lineRule="auto"/>
              <w:rPr>
                <w:rFonts w:ascii="Times New Roman" w:eastAsia="Calibri" w:hAnsi="Times New Roman" w:cs="Times New Roman"/>
                <w:sz w:val="24"/>
                <w:szCs w:val="24"/>
                <w:lang w:val="kk-KZ"/>
              </w:rPr>
            </w:pPr>
          </w:p>
          <w:p w:rsidR="000E5F46" w:rsidRPr="00CA56B0" w:rsidRDefault="000E5F46" w:rsidP="00B372BF">
            <w:pPr>
              <w:tabs>
                <w:tab w:val="left" w:pos="0"/>
              </w:tabs>
              <w:spacing w:after="0" w:line="240" w:lineRule="auto"/>
              <w:rPr>
                <w:rFonts w:ascii="Times New Roman" w:eastAsia="Calibri" w:hAnsi="Times New Roman" w:cs="Times New Roman"/>
                <w:sz w:val="24"/>
                <w:szCs w:val="24"/>
                <w:lang w:val="en-US"/>
              </w:rPr>
            </w:pPr>
            <w:r w:rsidRPr="00CA56B0">
              <w:rPr>
                <w:rFonts w:ascii="Times New Roman" w:eastAsia="Calibri" w:hAnsi="Times New Roman" w:cs="Times New Roman"/>
                <w:sz w:val="24"/>
                <w:szCs w:val="24"/>
                <w:lang w:val="kk-KZ"/>
              </w:rPr>
              <w:t>25-49</w:t>
            </w:r>
            <w:r w:rsidRPr="00CA56B0">
              <w:rPr>
                <w:rFonts w:ascii="Times New Roman" w:eastAsia="Calibri" w:hAnsi="Times New Roman" w:cs="Times New Roman"/>
                <w:sz w:val="24"/>
                <w:szCs w:val="24"/>
                <w:lang w:val="en-US"/>
              </w:rPr>
              <w:t xml:space="preserve"> (FX)</w:t>
            </w:r>
          </w:p>
          <w:p w:rsidR="000E5F46" w:rsidRPr="00CA56B0" w:rsidRDefault="000E5F46" w:rsidP="00B372BF">
            <w:pPr>
              <w:tabs>
                <w:tab w:val="left" w:pos="0"/>
              </w:tabs>
              <w:spacing w:after="0" w:line="240" w:lineRule="auto"/>
              <w:rPr>
                <w:rFonts w:ascii="Times New Roman" w:eastAsia="Calibri" w:hAnsi="Times New Roman" w:cs="Times New Roman"/>
                <w:sz w:val="24"/>
                <w:szCs w:val="24"/>
                <w:lang w:val="en-US"/>
              </w:rPr>
            </w:pPr>
            <w:r w:rsidRPr="00CA56B0">
              <w:rPr>
                <w:rFonts w:ascii="Times New Roman" w:eastAsia="Calibri" w:hAnsi="Times New Roman" w:cs="Times New Roman"/>
                <w:sz w:val="24"/>
                <w:szCs w:val="24"/>
                <w:lang w:val="kk-KZ"/>
              </w:rPr>
              <w:t>0-24</w:t>
            </w:r>
            <w:r w:rsidRPr="00CA56B0">
              <w:rPr>
                <w:rFonts w:ascii="Times New Roman" w:eastAsia="Calibri" w:hAnsi="Times New Roman" w:cs="Times New Roman"/>
                <w:sz w:val="24"/>
                <w:szCs w:val="24"/>
                <w:lang w:val="en-US"/>
              </w:rPr>
              <w:t xml:space="preserve">    (F)</w:t>
            </w:r>
          </w:p>
          <w:p w:rsidR="000E5F46" w:rsidRPr="00CA56B0" w:rsidRDefault="000E5F46" w:rsidP="00B372BF">
            <w:pPr>
              <w:tabs>
                <w:tab w:val="left" w:pos="0"/>
              </w:tabs>
              <w:spacing w:after="0" w:line="240" w:lineRule="auto"/>
              <w:rPr>
                <w:rFonts w:ascii="Times New Roman" w:eastAsia="Calibri" w:hAnsi="Times New Roman" w:cs="Times New Roman"/>
                <w:b/>
                <w:sz w:val="24"/>
                <w:szCs w:val="24"/>
                <w:lang w:val="kk-KZ"/>
              </w:rPr>
            </w:pPr>
            <w:r w:rsidRPr="00CA56B0">
              <w:rPr>
                <w:rFonts w:ascii="Times New Roman" w:eastAsia="Calibri" w:hAnsi="Times New Roman" w:cs="Times New Roman"/>
                <w:b/>
                <w:sz w:val="24"/>
                <w:szCs w:val="24"/>
                <w:lang w:val="kk-KZ"/>
              </w:rPr>
              <w:t xml:space="preserve">(Қанағаттанарлықсыз) </w:t>
            </w:r>
          </w:p>
        </w:tc>
        <w:tc>
          <w:tcPr>
            <w:tcW w:w="7087" w:type="dxa"/>
            <w:shd w:val="clear" w:color="auto" w:fill="auto"/>
          </w:tcPr>
          <w:p w:rsidR="000E5F46" w:rsidRPr="00CA56B0" w:rsidRDefault="000E5F46" w:rsidP="00B372BF">
            <w:pPr>
              <w:tabs>
                <w:tab w:val="left" w:pos="0"/>
              </w:tabs>
              <w:spacing w:after="0" w:line="240" w:lineRule="auto"/>
              <w:jc w:val="both"/>
              <w:rPr>
                <w:rFonts w:ascii="Times New Roman" w:hAnsi="Times New Roman" w:cs="Times New Roman"/>
                <w:sz w:val="24"/>
                <w:szCs w:val="24"/>
                <w:lang w:val="kk-KZ"/>
              </w:rPr>
            </w:pPr>
            <w:r w:rsidRPr="00CA56B0">
              <w:rPr>
                <w:rFonts w:ascii="Times New Roman" w:hAnsi="Times New Roman" w:cs="Times New Roman"/>
                <w:sz w:val="24"/>
                <w:szCs w:val="24"/>
                <w:lang w:val="kk-KZ"/>
              </w:rPr>
              <w:t xml:space="preserve">1. Емтихан сқрақтары бағдарламаға сәйкес емес. </w:t>
            </w:r>
            <w:r w:rsidRPr="00CA56B0">
              <w:rPr>
                <w:rFonts w:ascii="Times New Roman" w:eastAsia="Calibri" w:hAnsi="Times New Roman" w:cs="Times New Roman"/>
                <w:sz w:val="24"/>
                <w:szCs w:val="24"/>
                <w:lang w:val="kk-KZ"/>
              </w:rPr>
              <w:t xml:space="preserve">Жұмыс  мүлде орындалмаған, </w:t>
            </w:r>
            <w:r w:rsidRPr="00CA56B0">
              <w:rPr>
                <w:rFonts w:ascii="Times New Roman" w:hAnsi="Times New Roman" w:cs="Times New Roman"/>
                <w:sz w:val="24"/>
                <w:szCs w:val="24"/>
                <w:lang w:val="kk-KZ"/>
              </w:rPr>
              <w:t xml:space="preserve">теориялық қателер  </w:t>
            </w:r>
            <w:r w:rsidRPr="00CA56B0">
              <w:rPr>
                <w:rFonts w:ascii="Times New Roman" w:eastAsia="Calibri" w:hAnsi="Times New Roman" w:cs="Times New Roman"/>
                <w:sz w:val="24"/>
                <w:szCs w:val="24"/>
                <w:lang w:val="kk-KZ"/>
              </w:rPr>
              <w:t>кездеседі.</w:t>
            </w:r>
          </w:p>
          <w:p w:rsidR="000E5F46" w:rsidRPr="00CA56B0" w:rsidRDefault="000E5F46" w:rsidP="00B372BF">
            <w:pPr>
              <w:tabs>
                <w:tab w:val="left" w:pos="0"/>
              </w:tabs>
              <w:spacing w:after="0" w:line="240" w:lineRule="auto"/>
              <w:jc w:val="both"/>
              <w:rPr>
                <w:rFonts w:ascii="Times New Roman" w:hAnsi="Times New Roman" w:cs="Times New Roman"/>
                <w:sz w:val="24"/>
                <w:szCs w:val="24"/>
                <w:lang w:val="kk-KZ"/>
              </w:rPr>
            </w:pPr>
            <w:r w:rsidRPr="00CA56B0">
              <w:rPr>
                <w:rFonts w:ascii="Times New Roman" w:hAnsi="Times New Roman" w:cs="Times New Roman"/>
                <w:sz w:val="24"/>
                <w:szCs w:val="24"/>
                <w:lang w:val="kk-KZ"/>
              </w:rPr>
              <w:t>2. Практикалық жауап мүлде жоқ.</w:t>
            </w:r>
          </w:p>
          <w:p w:rsidR="000E5F46" w:rsidRPr="00CA56B0" w:rsidRDefault="000E5F46" w:rsidP="00B372BF">
            <w:pPr>
              <w:tabs>
                <w:tab w:val="left" w:pos="0"/>
              </w:tabs>
              <w:spacing w:after="0" w:line="240" w:lineRule="auto"/>
              <w:jc w:val="both"/>
              <w:rPr>
                <w:rFonts w:ascii="Times New Roman" w:eastAsia="Calibri" w:hAnsi="Times New Roman" w:cs="Times New Roman"/>
                <w:sz w:val="24"/>
                <w:szCs w:val="24"/>
                <w:lang w:val="kk-KZ"/>
              </w:rPr>
            </w:pPr>
            <w:r w:rsidRPr="00CA56B0">
              <w:rPr>
                <w:rFonts w:ascii="Times New Roman" w:hAnsi="Times New Roman" w:cs="Times New Roman"/>
                <w:sz w:val="24"/>
                <w:szCs w:val="24"/>
                <w:lang w:val="kk-KZ"/>
              </w:rPr>
              <w:t>3. Жауапта грамматикалық,терминологиялық қателер бар, логикалық  жүйелілік  бұзылған.</w:t>
            </w:r>
          </w:p>
        </w:tc>
      </w:tr>
    </w:tbl>
    <w:p w:rsidR="00CA56B0" w:rsidRPr="00CA56B0" w:rsidRDefault="00CA56B0" w:rsidP="000E5F46">
      <w:pPr>
        <w:spacing w:after="0" w:line="240" w:lineRule="auto"/>
        <w:jc w:val="center"/>
        <w:rPr>
          <w:rFonts w:ascii="Times New Roman" w:hAnsi="Times New Roman" w:cs="Times New Roman"/>
          <w:b/>
          <w:sz w:val="24"/>
          <w:szCs w:val="24"/>
          <w:lang w:val="kk-KZ"/>
        </w:rPr>
      </w:pPr>
    </w:p>
    <w:p w:rsidR="00CA56B0" w:rsidRPr="00CA56B0" w:rsidRDefault="00CA56B0" w:rsidP="000E5F46">
      <w:pPr>
        <w:spacing w:after="0" w:line="240" w:lineRule="auto"/>
        <w:jc w:val="center"/>
        <w:rPr>
          <w:rFonts w:ascii="Times New Roman" w:hAnsi="Times New Roman" w:cs="Times New Roman"/>
          <w:b/>
          <w:sz w:val="24"/>
          <w:szCs w:val="24"/>
          <w:lang w:val="kk-KZ"/>
        </w:rPr>
      </w:pPr>
      <w:r w:rsidRPr="00CA56B0">
        <w:rPr>
          <w:rFonts w:ascii="Times New Roman" w:hAnsi="Times New Roman" w:cs="Times New Roman"/>
          <w:b/>
          <w:sz w:val="24"/>
          <w:szCs w:val="24"/>
          <w:lang w:val="kk-KZ"/>
        </w:rPr>
        <w:t>Әдебиетттер:</w:t>
      </w:r>
    </w:p>
    <w:p w:rsidR="00CA56B0" w:rsidRPr="00CA56B0" w:rsidRDefault="00CA56B0" w:rsidP="000E5F46">
      <w:pPr>
        <w:spacing w:after="0" w:line="240" w:lineRule="auto"/>
        <w:jc w:val="center"/>
        <w:rPr>
          <w:rFonts w:ascii="Times New Roman" w:hAnsi="Times New Roman" w:cs="Times New Roman"/>
          <w:b/>
          <w:sz w:val="24"/>
          <w:szCs w:val="24"/>
          <w:lang w:val="kk-KZ"/>
        </w:rPr>
      </w:pPr>
    </w:p>
    <w:p w:rsidR="00CA56B0" w:rsidRPr="00CA56B0" w:rsidRDefault="00CA56B0" w:rsidP="00CA56B0">
      <w:pPr>
        <w:pStyle w:val="a3"/>
        <w:numPr>
          <w:ilvl w:val="0"/>
          <w:numId w:val="6"/>
        </w:numPr>
        <w:spacing w:line="240" w:lineRule="auto"/>
        <w:rPr>
          <w:rFonts w:ascii="Times New Roman" w:hAnsi="Times New Roman"/>
          <w:sz w:val="24"/>
          <w:szCs w:val="24"/>
        </w:rPr>
      </w:pPr>
      <w:proofErr w:type="spellStart"/>
      <w:r w:rsidRPr="00CA56B0">
        <w:rPr>
          <w:rFonts w:ascii="Times New Roman" w:hAnsi="Times New Roman"/>
          <w:sz w:val="24"/>
          <w:szCs w:val="24"/>
        </w:rPr>
        <w:t>Байлук</w:t>
      </w:r>
      <w:proofErr w:type="spellEnd"/>
      <w:r w:rsidRPr="00CA56B0">
        <w:rPr>
          <w:rFonts w:ascii="Times New Roman" w:hAnsi="Times New Roman"/>
          <w:sz w:val="24"/>
          <w:szCs w:val="24"/>
        </w:rPr>
        <w:t xml:space="preserve"> В.В. </w:t>
      </w:r>
      <w:proofErr w:type="spellStart"/>
      <w:r w:rsidRPr="00CA56B0">
        <w:rPr>
          <w:rFonts w:ascii="Times New Roman" w:hAnsi="Times New Roman"/>
          <w:sz w:val="24"/>
          <w:szCs w:val="24"/>
        </w:rPr>
        <w:t>Человекознание</w:t>
      </w:r>
      <w:proofErr w:type="spellEnd"/>
      <w:r w:rsidRPr="00CA56B0">
        <w:rPr>
          <w:rFonts w:ascii="Times New Roman" w:hAnsi="Times New Roman"/>
          <w:sz w:val="24"/>
          <w:szCs w:val="24"/>
        </w:rPr>
        <w:t xml:space="preserve">. Основы самопознания и самореализации личности в 2 кн. Кн. 1. Основы </w:t>
      </w:r>
      <w:proofErr w:type="spellStart"/>
      <w:r w:rsidRPr="00CA56B0">
        <w:rPr>
          <w:rFonts w:ascii="Times New Roman" w:hAnsi="Times New Roman"/>
          <w:sz w:val="24"/>
          <w:szCs w:val="24"/>
        </w:rPr>
        <w:t>сомопознания</w:t>
      </w:r>
      <w:proofErr w:type="spellEnd"/>
      <w:r w:rsidRPr="00CA56B0">
        <w:rPr>
          <w:rFonts w:ascii="Times New Roman" w:hAnsi="Times New Roman"/>
          <w:sz w:val="24"/>
          <w:szCs w:val="24"/>
        </w:rPr>
        <w:t xml:space="preserve"> личности. </w:t>
      </w:r>
      <w:proofErr w:type="gramStart"/>
      <w:r w:rsidRPr="00CA56B0">
        <w:rPr>
          <w:rFonts w:ascii="Times New Roman" w:hAnsi="Times New Roman"/>
          <w:sz w:val="24"/>
          <w:szCs w:val="24"/>
          <w:lang w:val="kk-KZ"/>
        </w:rPr>
        <w:t>-</w:t>
      </w:r>
      <w:r w:rsidRPr="00CA56B0">
        <w:rPr>
          <w:rFonts w:ascii="Times New Roman" w:hAnsi="Times New Roman"/>
          <w:sz w:val="24"/>
          <w:szCs w:val="24"/>
        </w:rPr>
        <w:t>Е</w:t>
      </w:r>
      <w:proofErr w:type="gramEnd"/>
      <w:r w:rsidRPr="00CA56B0">
        <w:rPr>
          <w:rFonts w:ascii="Times New Roman" w:hAnsi="Times New Roman"/>
          <w:sz w:val="24"/>
          <w:szCs w:val="24"/>
        </w:rPr>
        <w:t>катеринбург, 2010.</w:t>
      </w:r>
    </w:p>
    <w:p w:rsidR="00CA56B0" w:rsidRPr="00CA56B0" w:rsidRDefault="00CA56B0" w:rsidP="00CA56B0">
      <w:pPr>
        <w:pStyle w:val="a3"/>
        <w:numPr>
          <w:ilvl w:val="0"/>
          <w:numId w:val="6"/>
        </w:numPr>
        <w:spacing w:line="240" w:lineRule="auto"/>
        <w:rPr>
          <w:rFonts w:ascii="Times New Roman" w:hAnsi="Times New Roman"/>
          <w:sz w:val="24"/>
          <w:szCs w:val="24"/>
        </w:rPr>
      </w:pPr>
      <w:proofErr w:type="spellStart"/>
      <w:r w:rsidRPr="00CA56B0">
        <w:rPr>
          <w:rFonts w:ascii="Times New Roman" w:hAnsi="Times New Roman"/>
          <w:sz w:val="24"/>
          <w:szCs w:val="24"/>
        </w:rPr>
        <w:t>Мұратханова</w:t>
      </w:r>
      <w:proofErr w:type="spellEnd"/>
      <w:r w:rsidRPr="00CA56B0">
        <w:rPr>
          <w:rFonts w:ascii="Times New Roman" w:hAnsi="Times New Roman"/>
          <w:sz w:val="24"/>
          <w:szCs w:val="24"/>
        </w:rPr>
        <w:t xml:space="preserve"> Р.,</w:t>
      </w:r>
      <w:proofErr w:type="spellStart"/>
      <w:r w:rsidRPr="00CA56B0">
        <w:rPr>
          <w:rFonts w:ascii="Times New Roman" w:hAnsi="Times New Roman"/>
          <w:sz w:val="24"/>
          <w:szCs w:val="24"/>
        </w:rPr>
        <w:t>Майғаранова</w:t>
      </w:r>
      <w:proofErr w:type="spellEnd"/>
      <w:r w:rsidRPr="00CA56B0">
        <w:rPr>
          <w:rFonts w:ascii="Times New Roman" w:hAnsi="Times New Roman"/>
          <w:sz w:val="24"/>
          <w:szCs w:val="24"/>
        </w:rPr>
        <w:t xml:space="preserve"> Ш.</w:t>
      </w:r>
      <w:r w:rsidRPr="00CA56B0">
        <w:rPr>
          <w:rFonts w:ascii="Times New Roman" w:hAnsi="Times New Roman"/>
          <w:sz w:val="24"/>
          <w:szCs w:val="24"/>
          <w:lang w:val="kk-KZ"/>
        </w:rPr>
        <w:t xml:space="preserve"> Адамзаттың рухани мұрасы</w:t>
      </w:r>
      <w:r w:rsidRPr="00CA56B0">
        <w:rPr>
          <w:rFonts w:ascii="Times New Roman" w:hAnsi="Times New Roman"/>
          <w:sz w:val="24"/>
          <w:szCs w:val="24"/>
        </w:rPr>
        <w:t xml:space="preserve">. </w:t>
      </w:r>
      <w:proofErr w:type="spellStart"/>
      <w:r w:rsidRPr="00CA56B0">
        <w:rPr>
          <w:rFonts w:ascii="Times New Roman" w:hAnsi="Times New Roman"/>
          <w:sz w:val="24"/>
          <w:szCs w:val="24"/>
        </w:rPr>
        <w:t>Мұғ</w:t>
      </w:r>
      <w:proofErr w:type="gramStart"/>
      <w:r w:rsidRPr="00CA56B0">
        <w:rPr>
          <w:rFonts w:ascii="Times New Roman" w:hAnsi="Times New Roman"/>
          <w:sz w:val="24"/>
          <w:szCs w:val="24"/>
        </w:rPr>
        <w:t>ал</w:t>
      </w:r>
      <w:proofErr w:type="gramEnd"/>
      <w:r w:rsidRPr="00CA56B0">
        <w:rPr>
          <w:rFonts w:ascii="Times New Roman" w:hAnsi="Times New Roman"/>
          <w:sz w:val="24"/>
          <w:szCs w:val="24"/>
        </w:rPr>
        <w:t>імдерге</w:t>
      </w:r>
      <w:proofErr w:type="spellEnd"/>
      <w:r w:rsidRPr="00CA56B0">
        <w:rPr>
          <w:rFonts w:ascii="Times New Roman" w:hAnsi="Times New Roman"/>
          <w:sz w:val="24"/>
          <w:szCs w:val="24"/>
        </w:rPr>
        <w:t xml:space="preserve"> </w:t>
      </w:r>
      <w:proofErr w:type="spellStart"/>
      <w:r w:rsidRPr="00CA56B0">
        <w:rPr>
          <w:rFonts w:ascii="Times New Roman" w:hAnsi="Times New Roman"/>
          <w:sz w:val="24"/>
          <w:szCs w:val="24"/>
        </w:rPr>
        <w:t>арналған</w:t>
      </w:r>
      <w:proofErr w:type="spellEnd"/>
      <w:r w:rsidRPr="00CA56B0">
        <w:rPr>
          <w:rFonts w:ascii="Times New Roman" w:hAnsi="Times New Roman"/>
          <w:sz w:val="24"/>
          <w:szCs w:val="24"/>
        </w:rPr>
        <w:t xml:space="preserve"> </w:t>
      </w:r>
      <w:proofErr w:type="spellStart"/>
      <w:r w:rsidRPr="00CA56B0">
        <w:rPr>
          <w:rFonts w:ascii="Times New Roman" w:hAnsi="Times New Roman"/>
          <w:sz w:val="24"/>
          <w:szCs w:val="24"/>
        </w:rPr>
        <w:t>әдістемелік</w:t>
      </w:r>
      <w:proofErr w:type="spellEnd"/>
      <w:r w:rsidRPr="00CA56B0">
        <w:rPr>
          <w:rFonts w:ascii="Times New Roman" w:hAnsi="Times New Roman"/>
          <w:sz w:val="24"/>
          <w:szCs w:val="24"/>
        </w:rPr>
        <w:t xml:space="preserve"> </w:t>
      </w:r>
      <w:proofErr w:type="spellStart"/>
      <w:r w:rsidRPr="00CA56B0">
        <w:rPr>
          <w:rFonts w:ascii="Times New Roman" w:hAnsi="Times New Roman"/>
          <w:sz w:val="24"/>
          <w:szCs w:val="24"/>
        </w:rPr>
        <w:t>құрал</w:t>
      </w:r>
      <w:proofErr w:type="spellEnd"/>
      <w:r w:rsidRPr="00CA56B0">
        <w:rPr>
          <w:rFonts w:ascii="Times New Roman" w:hAnsi="Times New Roman"/>
          <w:sz w:val="24"/>
          <w:szCs w:val="24"/>
        </w:rPr>
        <w:t>.– Алматы, «</w:t>
      </w:r>
      <w:proofErr w:type="spellStart"/>
      <w:r w:rsidRPr="00CA56B0">
        <w:rPr>
          <w:rFonts w:ascii="Times New Roman" w:hAnsi="Times New Roman"/>
          <w:sz w:val="24"/>
          <w:szCs w:val="24"/>
        </w:rPr>
        <w:t>Бөбек</w:t>
      </w:r>
      <w:proofErr w:type="spellEnd"/>
      <w:r w:rsidRPr="00CA56B0">
        <w:rPr>
          <w:rFonts w:ascii="Times New Roman" w:hAnsi="Times New Roman"/>
          <w:sz w:val="24"/>
          <w:szCs w:val="24"/>
        </w:rPr>
        <w:t>» ҰҒПББСО, 2016.</w:t>
      </w:r>
      <w:r w:rsidRPr="00CA56B0">
        <w:rPr>
          <w:rFonts w:ascii="Times New Roman" w:hAnsi="Times New Roman"/>
          <w:sz w:val="24"/>
          <w:szCs w:val="24"/>
          <w:lang w:val="kk-KZ"/>
        </w:rPr>
        <w:t xml:space="preserve"> – 111 б. </w:t>
      </w:r>
    </w:p>
    <w:p w:rsidR="00CA56B0" w:rsidRPr="00CA56B0" w:rsidRDefault="00CA56B0" w:rsidP="00CA56B0">
      <w:pPr>
        <w:pStyle w:val="a3"/>
        <w:widowControl w:val="0"/>
        <w:numPr>
          <w:ilvl w:val="0"/>
          <w:numId w:val="6"/>
        </w:numPr>
        <w:autoSpaceDE w:val="0"/>
        <w:autoSpaceDN w:val="0"/>
        <w:adjustRightInd w:val="0"/>
        <w:spacing w:line="240" w:lineRule="auto"/>
        <w:jc w:val="both"/>
        <w:rPr>
          <w:rFonts w:ascii="Times New Roman" w:hAnsi="Times New Roman"/>
          <w:sz w:val="24"/>
          <w:szCs w:val="24"/>
        </w:rPr>
      </w:pPr>
      <w:r w:rsidRPr="00CA56B0">
        <w:rPr>
          <w:rFonts w:ascii="Times New Roman" w:hAnsi="Times New Roman"/>
          <w:sz w:val="24"/>
          <w:szCs w:val="24"/>
          <w:lang w:val="kk-KZ"/>
        </w:rPr>
        <w:t>Әрінова Б.А. Өзін өзі тану: теория және практика  -Алматы: Қазақ университеті, 2020.-138 б</w:t>
      </w:r>
      <w:r w:rsidRPr="00CA56B0">
        <w:rPr>
          <w:rFonts w:ascii="Times New Roman" w:hAnsi="Times New Roman"/>
          <w:caps/>
          <w:sz w:val="24"/>
          <w:szCs w:val="24"/>
          <w:lang w:val="kk-KZ"/>
        </w:rPr>
        <w:t xml:space="preserve">. </w:t>
      </w:r>
    </w:p>
    <w:p w:rsidR="00CA56B0" w:rsidRPr="00CA56B0" w:rsidRDefault="00CA56B0" w:rsidP="00CA56B0">
      <w:pPr>
        <w:pStyle w:val="a3"/>
        <w:widowControl w:val="0"/>
        <w:numPr>
          <w:ilvl w:val="0"/>
          <w:numId w:val="6"/>
        </w:numPr>
        <w:autoSpaceDE w:val="0"/>
        <w:autoSpaceDN w:val="0"/>
        <w:adjustRightInd w:val="0"/>
        <w:spacing w:line="240" w:lineRule="auto"/>
        <w:jc w:val="both"/>
        <w:rPr>
          <w:rFonts w:ascii="Times New Roman" w:hAnsi="Times New Roman"/>
          <w:bCs/>
          <w:sz w:val="24"/>
          <w:szCs w:val="24"/>
          <w:shd w:val="clear" w:color="auto" w:fill="FFFFFF"/>
          <w:lang w:val="kk-KZ"/>
        </w:rPr>
      </w:pPr>
      <w:r w:rsidRPr="00CA56B0">
        <w:rPr>
          <w:rFonts w:ascii="Times New Roman" w:hAnsi="Times New Roman"/>
          <w:color w:val="000000"/>
          <w:sz w:val="24"/>
          <w:szCs w:val="24"/>
          <w:lang w:val="kk-KZ"/>
        </w:rPr>
        <w:t>От неразумия к разумию через самопознание самосовершенствование: кол. монография, отв.ред. В.И.Иванов[Серия: Библиотека актуальной философии].Вып.11.-Красноярск: «ЛИТЕРА-принт,2011.-236 стр</w:t>
      </w:r>
      <w:r w:rsidRPr="00CA56B0">
        <w:rPr>
          <w:rFonts w:ascii="Times New Roman" w:hAnsi="Times New Roman"/>
          <w:sz w:val="24"/>
          <w:szCs w:val="24"/>
          <w:lang w:val="kk-KZ"/>
        </w:rPr>
        <w:t xml:space="preserve"> Тренерлер үшін нұсқаулық. Мұғалімдер үшін оқу-әдістемелік құрал. – Алматы: ҰҒПББСО «Бөбек»,2015.– 96 б.</w:t>
      </w:r>
      <w:r w:rsidRPr="00CA56B0">
        <w:rPr>
          <w:rFonts w:ascii="Times New Roman" w:hAnsi="Times New Roman"/>
          <w:bCs/>
          <w:sz w:val="24"/>
          <w:szCs w:val="24"/>
          <w:shd w:val="clear" w:color="auto" w:fill="FFFFFF"/>
          <w:lang w:val="kk-KZ"/>
        </w:rPr>
        <w:t xml:space="preserve"> </w:t>
      </w:r>
    </w:p>
    <w:p w:rsidR="00CA56B0" w:rsidRPr="00CA56B0" w:rsidRDefault="00CA56B0" w:rsidP="00CA56B0">
      <w:pPr>
        <w:pStyle w:val="a3"/>
        <w:widowControl w:val="0"/>
        <w:numPr>
          <w:ilvl w:val="0"/>
          <w:numId w:val="6"/>
        </w:numPr>
        <w:autoSpaceDE w:val="0"/>
        <w:autoSpaceDN w:val="0"/>
        <w:adjustRightInd w:val="0"/>
        <w:spacing w:line="240" w:lineRule="auto"/>
        <w:jc w:val="both"/>
        <w:rPr>
          <w:rFonts w:ascii="Times New Roman" w:hAnsi="Times New Roman"/>
          <w:sz w:val="24"/>
          <w:szCs w:val="24"/>
          <w:lang w:val="kk-KZ"/>
        </w:rPr>
      </w:pPr>
      <w:r w:rsidRPr="00CA56B0">
        <w:rPr>
          <w:rFonts w:ascii="Times New Roman" w:hAnsi="Times New Roman"/>
          <w:bCs/>
          <w:sz w:val="24"/>
          <w:szCs w:val="24"/>
          <w:shd w:val="clear" w:color="auto" w:fill="FFFFFF"/>
        </w:rPr>
        <w:t>Тузов В</w:t>
      </w:r>
      <w:proofErr w:type="gramStart"/>
      <w:r w:rsidRPr="00CA56B0">
        <w:rPr>
          <w:rFonts w:ascii="Times New Roman" w:hAnsi="Times New Roman"/>
          <w:bCs/>
          <w:sz w:val="24"/>
          <w:szCs w:val="24"/>
          <w:shd w:val="clear" w:color="auto" w:fill="FFFFFF"/>
        </w:rPr>
        <w:t xml:space="preserve"> .</w:t>
      </w:r>
      <w:proofErr w:type="spellStart"/>
      <w:proofErr w:type="gramEnd"/>
      <w:r w:rsidRPr="00CA56B0">
        <w:rPr>
          <w:rFonts w:ascii="Times New Roman" w:hAnsi="Times New Roman"/>
          <w:bCs/>
          <w:sz w:val="24"/>
          <w:szCs w:val="24"/>
          <w:shd w:val="clear" w:color="auto" w:fill="FFFFFF"/>
        </w:rPr>
        <w:t>В.</w:t>
      </w:r>
      <w:r w:rsidRPr="00CA56B0">
        <w:rPr>
          <w:rFonts w:ascii="Times New Roman" w:hAnsi="Times New Roman"/>
          <w:sz w:val="24"/>
          <w:szCs w:val="24"/>
        </w:rPr>
        <w:t>Теория</w:t>
      </w:r>
      <w:proofErr w:type="spellEnd"/>
      <w:r w:rsidRPr="00CA56B0">
        <w:rPr>
          <w:rFonts w:ascii="Times New Roman" w:hAnsi="Times New Roman"/>
          <w:sz w:val="24"/>
          <w:szCs w:val="24"/>
        </w:rPr>
        <w:t xml:space="preserve"> и практика самопознания: учебное пособие / </w:t>
      </w:r>
      <w:proofErr w:type="spellStart"/>
      <w:r w:rsidRPr="00CA56B0">
        <w:rPr>
          <w:rFonts w:ascii="Times New Roman" w:hAnsi="Times New Roman"/>
          <w:sz w:val="24"/>
          <w:szCs w:val="24"/>
        </w:rPr>
        <w:t>Минобрнауки</w:t>
      </w:r>
      <w:proofErr w:type="spellEnd"/>
      <w:r w:rsidRPr="00CA56B0">
        <w:rPr>
          <w:rFonts w:ascii="Times New Roman" w:hAnsi="Times New Roman"/>
          <w:sz w:val="24"/>
          <w:szCs w:val="24"/>
        </w:rPr>
        <w:t xml:space="preserve"> России, Санкт-Петербургский гос. электротехнический </w:t>
      </w:r>
      <w:proofErr w:type="spellStart"/>
      <w:r w:rsidRPr="00CA56B0">
        <w:rPr>
          <w:rFonts w:ascii="Times New Roman" w:hAnsi="Times New Roman"/>
          <w:sz w:val="24"/>
          <w:szCs w:val="24"/>
        </w:rPr>
        <w:t>ун</w:t>
      </w:r>
      <w:proofErr w:type="spellEnd"/>
      <w:r w:rsidRPr="00CA56B0">
        <w:rPr>
          <w:rFonts w:ascii="Times New Roman" w:hAnsi="Times New Roman"/>
          <w:sz w:val="24"/>
          <w:szCs w:val="24"/>
          <w:lang w:val="kk-KZ"/>
        </w:rPr>
        <w:t xml:space="preserve"> </w:t>
      </w:r>
      <w:r w:rsidRPr="00CA56B0">
        <w:rPr>
          <w:rFonts w:ascii="Times New Roman" w:hAnsi="Times New Roman"/>
          <w:sz w:val="24"/>
          <w:szCs w:val="24"/>
        </w:rPr>
        <w:t>-т "ЛЭТИ". - Санкт-Петербург</w:t>
      </w:r>
      <w:proofErr w:type="gramStart"/>
      <w:r w:rsidRPr="00CA56B0">
        <w:rPr>
          <w:rFonts w:ascii="Times New Roman" w:hAnsi="Times New Roman"/>
          <w:sz w:val="24"/>
          <w:szCs w:val="24"/>
        </w:rPr>
        <w:t xml:space="preserve"> :</w:t>
      </w:r>
      <w:proofErr w:type="gramEnd"/>
      <w:r w:rsidRPr="00CA56B0">
        <w:rPr>
          <w:rFonts w:ascii="Times New Roman" w:hAnsi="Times New Roman"/>
          <w:sz w:val="24"/>
          <w:szCs w:val="24"/>
        </w:rPr>
        <w:t xml:space="preserve"> ЛЭТИ, 2014. – 80</w:t>
      </w:r>
      <w:r w:rsidRPr="00CA56B0">
        <w:rPr>
          <w:rFonts w:ascii="Times New Roman" w:hAnsi="Times New Roman"/>
          <w:sz w:val="24"/>
          <w:szCs w:val="24"/>
          <w:lang w:val="en-US"/>
        </w:rPr>
        <w:t>c</w:t>
      </w:r>
      <w:r w:rsidRPr="00CA56B0">
        <w:rPr>
          <w:rFonts w:ascii="Times New Roman" w:hAnsi="Times New Roman"/>
          <w:bCs/>
          <w:sz w:val="24"/>
          <w:szCs w:val="24"/>
        </w:rPr>
        <w:t xml:space="preserve"> </w:t>
      </w:r>
    </w:p>
    <w:p w:rsidR="00CA56B0" w:rsidRPr="00CA56B0" w:rsidRDefault="00CA56B0" w:rsidP="00CA56B0">
      <w:pPr>
        <w:pStyle w:val="a3"/>
        <w:numPr>
          <w:ilvl w:val="0"/>
          <w:numId w:val="6"/>
        </w:numPr>
        <w:tabs>
          <w:tab w:val="left" w:pos="993"/>
        </w:tabs>
        <w:spacing w:line="240" w:lineRule="auto"/>
        <w:jc w:val="both"/>
        <w:rPr>
          <w:rFonts w:ascii="Times New Roman" w:hAnsi="Times New Roman" w:cs="Times New Roman"/>
          <w:sz w:val="24"/>
          <w:szCs w:val="24"/>
          <w:lang w:val="kk-KZ"/>
        </w:rPr>
      </w:pPr>
      <w:r w:rsidRPr="00CA56B0">
        <w:rPr>
          <w:rFonts w:ascii="Times New Roman" w:hAnsi="Times New Roman"/>
          <w:sz w:val="24"/>
          <w:szCs w:val="24"/>
          <w:lang w:val="kk-KZ"/>
        </w:rPr>
        <w:t xml:space="preserve">Минюрова С.А. Психология самопознания и саморазвития.Учебник Урал.гос.пед ун-т.-Екатеринбург.2013.-316 с </w:t>
      </w:r>
    </w:p>
    <w:p w:rsidR="003856FF" w:rsidRPr="00CA56B0" w:rsidRDefault="00240AF5" w:rsidP="00CA56B0">
      <w:pPr>
        <w:pStyle w:val="a3"/>
        <w:numPr>
          <w:ilvl w:val="0"/>
          <w:numId w:val="6"/>
        </w:numPr>
        <w:tabs>
          <w:tab w:val="left" w:pos="993"/>
        </w:tabs>
        <w:spacing w:line="240" w:lineRule="auto"/>
        <w:jc w:val="both"/>
        <w:rPr>
          <w:rFonts w:ascii="Times New Roman" w:hAnsi="Times New Roman" w:cs="Times New Roman"/>
          <w:sz w:val="24"/>
          <w:szCs w:val="24"/>
          <w:lang w:val="kk-KZ"/>
        </w:rPr>
      </w:pPr>
      <w:hyperlink r:id="rId6" w:history="1">
        <w:r w:rsidR="00CA56B0" w:rsidRPr="00CA56B0">
          <w:rPr>
            <w:rStyle w:val="aa"/>
            <w:rFonts w:ascii="Times New Roman" w:hAnsi="Times New Roman" w:cs="Times New Roman"/>
            <w:sz w:val="24"/>
            <w:szCs w:val="24"/>
            <w:shd w:val="clear" w:color="auto" w:fill="FFFFFF"/>
            <w:lang w:val="kk-KZ"/>
          </w:rPr>
          <w:t>http://ozin-ozi-tanu.kz/</w:t>
        </w:r>
      </w:hyperlink>
      <w:r w:rsidR="00CA56B0" w:rsidRPr="00CA56B0">
        <w:rPr>
          <w:rFonts w:ascii="Times New Roman" w:hAnsi="Times New Roman" w:cs="Times New Roman"/>
          <w:sz w:val="24"/>
          <w:szCs w:val="24"/>
          <w:lang w:val="kk-KZ"/>
        </w:rPr>
        <w:t xml:space="preserve"> «Өзін-өзі тану» рухани-адамгершілікке оқыту мен тәрбиелеудің  ғылыми білім беру порталы</w:t>
      </w:r>
    </w:p>
    <w:sectPr w:rsidR="003856FF" w:rsidRPr="00CA56B0" w:rsidSect="00D00743">
      <w:pgSz w:w="11906" w:h="16838"/>
      <w:pgMar w:top="1134" w:right="850"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w Cen MT">
    <w:panose1 w:val="020B06020201040206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41F15"/>
    <w:multiLevelType w:val="hybridMultilevel"/>
    <w:tmpl w:val="C5AC1490"/>
    <w:lvl w:ilvl="0" w:tplc="34B09EEA">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0528EA"/>
    <w:multiLevelType w:val="hybridMultilevel"/>
    <w:tmpl w:val="BAB8A7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192CD5"/>
    <w:multiLevelType w:val="hybridMultilevel"/>
    <w:tmpl w:val="792ACB26"/>
    <w:lvl w:ilvl="0" w:tplc="F31614A0">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474F79"/>
    <w:multiLevelType w:val="hybridMultilevel"/>
    <w:tmpl w:val="1206DC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632A0F92"/>
    <w:multiLevelType w:val="hybridMultilevel"/>
    <w:tmpl w:val="5F629556"/>
    <w:lvl w:ilvl="0" w:tplc="6E9EFC10">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5121610"/>
    <w:multiLevelType w:val="hybridMultilevel"/>
    <w:tmpl w:val="C8A26D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5"/>
  </w:num>
  <w:num w:numId="2">
    <w:abstractNumId w:val="2"/>
  </w:num>
  <w:num w:numId="3">
    <w:abstractNumId w:val="0"/>
  </w:num>
  <w:num w:numId="4">
    <w:abstractNumId w:val="1"/>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6F3"/>
    <w:rsid w:val="000E5F46"/>
    <w:rsid w:val="00117961"/>
    <w:rsid w:val="001B18F6"/>
    <w:rsid w:val="00207470"/>
    <w:rsid w:val="00240AF5"/>
    <w:rsid w:val="002D15B3"/>
    <w:rsid w:val="002D21AF"/>
    <w:rsid w:val="002E5EBD"/>
    <w:rsid w:val="00316AD3"/>
    <w:rsid w:val="00325346"/>
    <w:rsid w:val="003856FF"/>
    <w:rsid w:val="00385CC7"/>
    <w:rsid w:val="00404E2B"/>
    <w:rsid w:val="004F19A2"/>
    <w:rsid w:val="00510150"/>
    <w:rsid w:val="005F7CDD"/>
    <w:rsid w:val="00675F22"/>
    <w:rsid w:val="006A53E1"/>
    <w:rsid w:val="006B5B08"/>
    <w:rsid w:val="006C08F6"/>
    <w:rsid w:val="006E0877"/>
    <w:rsid w:val="00746378"/>
    <w:rsid w:val="007A627B"/>
    <w:rsid w:val="007B191A"/>
    <w:rsid w:val="007E6338"/>
    <w:rsid w:val="00813E41"/>
    <w:rsid w:val="008D5439"/>
    <w:rsid w:val="008E26F3"/>
    <w:rsid w:val="008F1D4E"/>
    <w:rsid w:val="00954621"/>
    <w:rsid w:val="009E5F59"/>
    <w:rsid w:val="00AC6520"/>
    <w:rsid w:val="00B002AF"/>
    <w:rsid w:val="00B611C5"/>
    <w:rsid w:val="00BA3265"/>
    <w:rsid w:val="00BA5904"/>
    <w:rsid w:val="00C26036"/>
    <w:rsid w:val="00C71CC7"/>
    <w:rsid w:val="00C8284F"/>
    <w:rsid w:val="00CA56B0"/>
    <w:rsid w:val="00CE1FAF"/>
    <w:rsid w:val="00D64182"/>
    <w:rsid w:val="00E479A2"/>
    <w:rsid w:val="00E92198"/>
    <w:rsid w:val="00F42AEF"/>
    <w:rsid w:val="00F572AC"/>
    <w:rsid w:val="00F762FA"/>
    <w:rsid w:val="00FC081B"/>
    <w:rsid w:val="00FF4B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AEF"/>
    <w:pPr>
      <w:spacing w:after="200" w:line="276" w:lineRule="auto"/>
    </w:pPr>
  </w:style>
  <w:style w:type="paragraph" w:styleId="2">
    <w:name w:val="heading 2"/>
    <w:basedOn w:val="a"/>
    <w:next w:val="a"/>
    <w:link w:val="20"/>
    <w:uiPriority w:val="9"/>
    <w:unhideWhenUsed/>
    <w:qFormat/>
    <w:rsid w:val="00F42AEF"/>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42AEF"/>
    <w:rPr>
      <w:rFonts w:asciiTheme="majorHAnsi" w:eastAsiaTheme="majorEastAsia" w:hAnsiTheme="majorHAnsi" w:cstheme="majorBidi"/>
      <w:b/>
      <w:bCs/>
      <w:color w:val="5B9BD5" w:themeColor="accent1"/>
      <w:sz w:val="26"/>
      <w:szCs w:val="26"/>
    </w:rPr>
  </w:style>
  <w:style w:type="paragraph" w:styleId="a3">
    <w:name w:val="List Paragraph"/>
    <w:aliases w:val="без абзаца,маркированный,ПАРАГРАФ,List Paragraph"/>
    <w:basedOn w:val="a"/>
    <w:link w:val="a4"/>
    <w:uiPriority w:val="34"/>
    <w:qFormat/>
    <w:rsid w:val="00F42AEF"/>
    <w:pPr>
      <w:ind w:left="720"/>
      <w:contextualSpacing/>
    </w:pPr>
  </w:style>
  <w:style w:type="paragraph" w:styleId="a5">
    <w:name w:val="Body Text Indent"/>
    <w:basedOn w:val="a"/>
    <w:link w:val="a6"/>
    <w:uiPriority w:val="99"/>
    <w:semiHidden/>
    <w:unhideWhenUsed/>
    <w:rsid w:val="00F42AEF"/>
    <w:pPr>
      <w:spacing w:after="120"/>
      <w:ind w:left="283"/>
    </w:pPr>
  </w:style>
  <w:style w:type="character" w:customStyle="1" w:styleId="a6">
    <w:name w:val="Основной текст с отступом Знак"/>
    <w:basedOn w:val="a0"/>
    <w:link w:val="a5"/>
    <w:uiPriority w:val="99"/>
    <w:semiHidden/>
    <w:rsid w:val="00F42AEF"/>
  </w:style>
  <w:style w:type="paragraph" w:styleId="a7">
    <w:name w:val="No Spacing"/>
    <w:link w:val="a8"/>
    <w:uiPriority w:val="1"/>
    <w:qFormat/>
    <w:rsid w:val="00F42AEF"/>
    <w:pPr>
      <w:spacing w:after="0" w:line="240" w:lineRule="auto"/>
    </w:pPr>
    <w:rPr>
      <w:rFonts w:ascii="Calibri" w:eastAsia="Calibri" w:hAnsi="Calibri" w:cs="Times New Roman"/>
    </w:rPr>
  </w:style>
  <w:style w:type="character" w:customStyle="1" w:styleId="FontStyle33">
    <w:name w:val="Font Style33"/>
    <w:rsid w:val="00F42AEF"/>
    <w:rPr>
      <w:rFonts w:ascii="Times New Roman" w:hAnsi="Times New Roman" w:cs="Times New Roman" w:hint="default"/>
      <w:b/>
      <w:bCs/>
      <w:color w:val="000000"/>
      <w:sz w:val="24"/>
      <w:szCs w:val="24"/>
    </w:rPr>
  </w:style>
  <w:style w:type="paragraph" w:customStyle="1" w:styleId="Default">
    <w:name w:val="Default"/>
    <w:rsid w:val="00F42AEF"/>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a8">
    <w:name w:val="Без интервала Знак"/>
    <w:link w:val="a7"/>
    <w:uiPriority w:val="1"/>
    <w:locked/>
    <w:rsid w:val="00F42AEF"/>
    <w:rPr>
      <w:rFonts w:ascii="Calibri" w:eastAsia="Calibri" w:hAnsi="Calibri" w:cs="Times New Roman"/>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F42AEF"/>
  </w:style>
  <w:style w:type="character" w:styleId="a9">
    <w:name w:val="Strong"/>
    <w:basedOn w:val="a0"/>
    <w:uiPriority w:val="22"/>
    <w:qFormat/>
    <w:rsid w:val="006A53E1"/>
    <w:rPr>
      <w:b/>
      <w:bCs/>
    </w:rPr>
  </w:style>
  <w:style w:type="character" w:styleId="aa">
    <w:name w:val="Hyperlink"/>
    <w:rsid w:val="005F7CD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AEF"/>
    <w:pPr>
      <w:spacing w:after="200" w:line="276" w:lineRule="auto"/>
    </w:pPr>
  </w:style>
  <w:style w:type="paragraph" w:styleId="2">
    <w:name w:val="heading 2"/>
    <w:basedOn w:val="a"/>
    <w:next w:val="a"/>
    <w:link w:val="20"/>
    <w:uiPriority w:val="9"/>
    <w:unhideWhenUsed/>
    <w:qFormat/>
    <w:rsid w:val="00F42AEF"/>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42AEF"/>
    <w:rPr>
      <w:rFonts w:asciiTheme="majorHAnsi" w:eastAsiaTheme="majorEastAsia" w:hAnsiTheme="majorHAnsi" w:cstheme="majorBidi"/>
      <w:b/>
      <w:bCs/>
      <w:color w:val="5B9BD5" w:themeColor="accent1"/>
      <w:sz w:val="26"/>
      <w:szCs w:val="26"/>
    </w:rPr>
  </w:style>
  <w:style w:type="paragraph" w:styleId="a3">
    <w:name w:val="List Paragraph"/>
    <w:aliases w:val="без абзаца,маркированный,ПАРАГРАФ,List Paragraph"/>
    <w:basedOn w:val="a"/>
    <w:link w:val="a4"/>
    <w:uiPriority w:val="34"/>
    <w:qFormat/>
    <w:rsid w:val="00F42AEF"/>
    <w:pPr>
      <w:ind w:left="720"/>
      <w:contextualSpacing/>
    </w:pPr>
  </w:style>
  <w:style w:type="paragraph" w:styleId="a5">
    <w:name w:val="Body Text Indent"/>
    <w:basedOn w:val="a"/>
    <w:link w:val="a6"/>
    <w:uiPriority w:val="99"/>
    <w:semiHidden/>
    <w:unhideWhenUsed/>
    <w:rsid w:val="00F42AEF"/>
    <w:pPr>
      <w:spacing w:after="120"/>
      <w:ind w:left="283"/>
    </w:pPr>
  </w:style>
  <w:style w:type="character" w:customStyle="1" w:styleId="a6">
    <w:name w:val="Основной текст с отступом Знак"/>
    <w:basedOn w:val="a0"/>
    <w:link w:val="a5"/>
    <w:uiPriority w:val="99"/>
    <w:semiHidden/>
    <w:rsid w:val="00F42AEF"/>
  </w:style>
  <w:style w:type="paragraph" w:styleId="a7">
    <w:name w:val="No Spacing"/>
    <w:link w:val="a8"/>
    <w:uiPriority w:val="1"/>
    <w:qFormat/>
    <w:rsid w:val="00F42AEF"/>
    <w:pPr>
      <w:spacing w:after="0" w:line="240" w:lineRule="auto"/>
    </w:pPr>
    <w:rPr>
      <w:rFonts w:ascii="Calibri" w:eastAsia="Calibri" w:hAnsi="Calibri" w:cs="Times New Roman"/>
    </w:rPr>
  </w:style>
  <w:style w:type="character" w:customStyle="1" w:styleId="FontStyle33">
    <w:name w:val="Font Style33"/>
    <w:rsid w:val="00F42AEF"/>
    <w:rPr>
      <w:rFonts w:ascii="Times New Roman" w:hAnsi="Times New Roman" w:cs="Times New Roman" w:hint="default"/>
      <w:b/>
      <w:bCs/>
      <w:color w:val="000000"/>
      <w:sz w:val="24"/>
      <w:szCs w:val="24"/>
    </w:rPr>
  </w:style>
  <w:style w:type="paragraph" w:customStyle="1" w:styleId="Default">
    <w:name w:val="Default"/>
    <w:rsid w:val="00F42AEF"/>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a8">
    <w:name w:val="Без интервала Знак"/>
    <w:link w:val="a7"/>
    <w:uiPriority w:val="1"/>
    <w:locked/>
    <w:rsid w:val="00F42AEF"/>
    <w:rPr>
      <w:rFonts w:ascii="Calibri" w:eastAsia="Calibri" w:hAnsi="Calibri" w:cs="Times New Roman"/>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F42AEF"/>
  </w:style>
  <w:style w:type="character" w:styleId="a9">
    <w:name w:val="Strong"/>
    <w:basedOn w:val="a0"/>
    <w:uiPriority w:val="22"/>
    <w:qFormat/>
    <w:rsid w:val="006A53E1"/>
    <w:rPr>
      <w:b/>
      <w:bCs/>
    </w:rPr>
  </w:style>
  <w:style w:type="character" w:styleId="aa">
    <w:name w:val="Hyperlink"/>
    <w:rsid w:val="005F7C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6211071">
      <w:bodyDiv w:val="1"/>
      <w:marLeft w:val="0"/>
      <w:marRight w:val="0"/>
      <w:marTop w:val="0"/>
      <w:marBottom w:val="0"/>
      <w:divBdr>
        <w:top w:val="none" w:sz="0" w:space="0" w:color="auto"/>
        <w:left w:val="none" w:sz="0" w:space="0" w:color="auto"/>
        <w:bottom w:val="none" w:sz="0" w:space="0" w:color="auto"/>
        <w:right w:val="none" w:sz="0" w:space="0" w:color="auto"/>
      </w:divBdr>
    </w:div>
    <w:div w:id="209867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zin-ozi-tanu.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1</Pages>
  <Words>1245</Words>
  <Characters>7097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48</cp:revision>
  <dcterms:created xsi:type="dcterms:W3CDTF">2020-10-25T16:15:00Z</dcterms:created>
  <dcterms:modified xsi:type="dcterms:W3CDTF">2023-01-07T11:08:00Z</dcterms:modified>
</cp:coreProperties>
</file>